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FB" w:rsidRDefault="003F19FB" w:rsidP="008B0D29">
      <w:pPr>
        <w:spacing w:after="0"/>
        <w:ind w:left="4679" w:firstLine="708"/>
        <w:jc w:val="both"/>
        <w:rPr>
          <w:rFonts w:ascii="Times New Roman" w:eastAsia="Times New Roman" w:hAnsi="Times New Roman"/>
          <w:sz w:val="24"/>
          <w:szCs w:val="24"/>
          <w:lang w:eastAsia="ru-RU"/>
        </w:rPr>
      </w:pPr>
    </w:p>
    <w:p w:rsidR="00FE0188" w:rsidRPr="00130872" w:rsidRDefault="0014337D" w:rsidP="0014337D">
      <w:pPr>
        <w:pStyle w:val="ConsPlusNormal"/>
        <w:jc w:val="center"/>
        <w:rPr>
          <w:szCs w:val="24"/>
        </w:rPr>
        <w:sectPr w:rsidR="00FE0188" w:rsidRPr="00130872" w:rsidSect="00872157">
          <w:headerReference w:type="default" r:id="rId8"/>
          <w:pgSz w:w="11906" w:h="16838" w:code="9"/>
          <w:pgMar w:top="567" w:right="851" w:bottom="567" w:left="1276" w:header="567" w:footer="567" w:gutter="0"/>
          <w:cols w:space="708"/>
          <w:titlePg/>
          <w:docGrid w:linePitch="360"/>
        </w:sectPr>
      </w:pPr>
      <w:r w:rsidRPr="00130872">
        <w:rPr>
          <w:szCs w:val="24"/>
        </w:rPr>
        <w:t xml:space="preserve">Договор фрахтования </w:t>
      </w:r>
      <w:r w:rsidR="00AB1602">
        <w:rPr>
          <w:szCs w:val="24"/>
        </w:rPr>
        <w:t xml:space="preserve">№ </w:t>
      </w:r>
      <w:r w:rsidR="00D62FEB">
        <w:rPr>
          <w:szCs w:val="24"/>
        </w:rPr>
        <w:t>ФД/</w:t>
      </w:r>
      <w:r w:rsidR="00D62FEB">
        <w:rPr>
          <w:szCs w:val="24"/>
          <w:lang w:val="en-US"/>
        </w:rPr>
        <w:t>IGSX</w:t>
      </w:r>
      <w:r w:rsidR="00D62FEB" w:rsidRPr="00F538D3">
        <w:rPr>
          <w:szCs w:val="24"/>
        </w:rPr>
        <w:t>21861810065000/2019/</w:t>
      </w:r>
      <w:r w:rsidR="00D62FEB">
        <w:rPr>
          <w:szCs w:val="24"/>
        </w:rPr>
        <w:t>_________</w:t>
      </w:r>
    </w:p>
    <w:p w:rsidR="0014337D" w:rsidRPr="00390173" w:rsidRDefault="00FE0188" w:rsidP="0014337D">
      <w:pPr>
        <w:pStyle w:val="ConsPlusNormal"/>
        <w:jc w:val="center"/>
        <w:rPr>
          <w:b w:val="0"/>
          <w:szCs w:val="24"/>
        </w:rPr>
      </w:pPr>
      <w:r w:rsidRPr="00390173">
        <w:rPr>
          <w:b w:val="0"/>
          <w:szCs w:val="24"/>
        </w:rPr>
        <w:lastRenderedPageBreak/>
        <w:t xml:space="preserve"> </w:t>
      </w:r>
    </w:p>
    <w:p w:rsidR="0014337D" w:rsidRDefault="0014337D" w:rsidP="0014337D">
      <w:pPr>
        <w:pStyle w:val="ConsPlusNormal"/>
        <w:ind w:firstLine="540"/>
        <w:jc w:val="both"/>
        <w:rPr>
          <w:b w:val="0"/>
          <w:szCs w:val="24"/>
        </w:rPr>
      </w:pPr>
    </w:p>
    <w:p w:rsidR="0014337D" w:rsidRPr="00390173" w:rsidRDefault="0014337D" w:rsidP="0014337D">
      <w:pPr>
        <w:pStyle w:val="ConsPlusNormal"/>
        <w:ind w:firstLine="540"/>
        <w:jc w:val="both"/>
        <w:rPr>
          <w:b w:val="0"/>
          <w:szCs w:val="24"/>
        </w:rPr>
      </w:pPr>
      <w:r w:rsidRPr="00390173">
        <w:rPr>
          <w:b w:val="0"/>
          <w:szCs w:val="24"/>
        </w:rPr>
        <w:t xml:space="preserve">г. Красноярск                                                 </w:t>
      </w:r>
      <w:r w:rsidR="00872157" w:rsidRPr="00390173">
        <w:rPr>
          <w:b w:val="0"/>
          <w:szCs w:val="24"/>
        </w:rPr>
        <w:t xml:space="preserve">              </w:t>
      </w:r>
      <w:r w:rsidR="001647B1" w:rsidRPr="00390173">
        <w:rPr>
          <w:b w:val="0"/>
          <w:szCs w:val="24"/>
        </w:rPr>
        <w:t xml:space="preserve">   </w:t>
      </w:r>
      <w:r w:rsidR="009A3B3D" w:rsidRPr="00390173">
        <w:rPr>
          <w:b w:val="0"/>
          <w:szCs w:val="24"/>
        </w:rPr>
        <w:t xml:space="preserve">                      </w:t>
      </w:r>
      <w:r w:rsidR="001647B1" w:rsidRPr="00390173">
        <w:rPr>
          <w:b w:val="0"/>
          <w:szCs w:val="24"/>
        </w:rPr>
        <w:t xml:space="preserve">  </w:t>
      </w:r>
      <w:r w:rsidRPr="00390173">
        <w:rPr>
          <w:b w:val="0"/>
          <w:szCs w:val="24"/>
        </w:rPr>
        <w:t xml:space="preserve"> </w:t>
      </w:r>
      <w:r w:rsidR="001647B1" w:rsidRPr="00AB1602">
        <w:rPr>
          <w:b w:val="0"/>
          <w:szCs w:val="24"/>
        </w:rPr>
        <w:t>«</w:t>
      </w:r>
      <w:r w:rsidR="001242DB">
        <w:rPr>
          <w:b w:val="0"/>
          <w:szCs w:val="24"/>
        </w:rPr>
        <w:t>___</w:t>
      </w:r>
      <w:r w:rsidR="00152910" w:rsidRPr="00AB1602">
        <w:rPr>
          <w:b w:val="0"/>
          <w:szCs w:val="24"/>
        </w:rPr>
        <w:t xml:space="preserve"> </w:t>
      </w:r>
      <w:r w:rsidR="001647B1" w:rsidRPr="00AB1602">
        <w:rPr>
          <w:b w:val="0"/>
          <w:szCs w:val="24"/>
        </w:rPr>
        <w:t>»</w:t>
      </w:r>
      <w:r w:rsidR="00AB1602">
        <w:rPr>
          <w:b w:val="0"/>
          <w:szCs w:val="24"/>
        </w:rPr>
        <w:t xml:space="preserve"> </w:t>
      </w:r>
      <w:r w:rsidR="001242DB">
        <w:rPr>
          <w:b w:val="0"/>
          <w:szCs w:val="24"/>
        </w:rPr>
        <w:t>_______</w:t>
      </w:r>
      <w:r w:rsidR="00152910" w:rsidRPr="00AB1602">
        <w:rPr>
          <w:b w:val="0"/>
          <w:szCs w:val="24"/>
        </w:rPr>
        <w:t xml:space="preserve"> </w:t>
      </w:r>
      <w:r w:rsidR="00350B85" w:rsidRPr="00AB1602">
        <w:rPr>
          <w:b w:val="0"/>
          <w:szCs w:val="24"/>
        </w:rPr>
        <w:t>20</w:t>
      </w:r>
      <w:r w:rsidR="00B939D8">
        <w:rPr>
          <w:b w:val="0"/>
          <w:szCs w:val="24"/>
        </w:rPr>
        <w:t>__</w:t>
      </w:r>
      <w:r w:rsidRPr="00AB1602">
        <w:rPr>
          <w:b w:val="0"/>
          <w:szCs w:val="24"/>
        </w:rPr>
        <w:t xml:space="preserve"> г.</w:t>
      </w:r>
    </w:p>
    <w:p w:rsidR="0014337D" w:rsidRPr="003A0285" w:rsidRDefault="0014337D" w:rsidP="0014337D">
      <w:pPr>
        <w:pStyle w:val="ConsPlusNormal"/>
        <w:ind w:firstLine="540"/>
        <w:jc w:val="both"/>
        <w:rPr>
          <w:b w:val="0"/>
          <w:szCs w:val="24"/>
        </w:rPr>
      </w:pPr>
    </w:p>
    <w:p w:rsidR="0014337D" w:rsidRPr="00390173" w:rsidRDefault="003A0285" w:rsidP="0035213C">
      <w:pPr>
        <w:pStyle w:val="ConsPlusNormal"/>
        <w:ind w:firstLine="709"/>
        <w:jc w:val="both"/>
        <w:rPr>
          <w:b w:val="0"/>
          <w:szCs w:val="24"/>
        </w:rPr>
      </w:pPr>
      <w:r w:rsidRPr="00390173">
        <w:rPr>
          <w:b w:val="0"/>
          <w:szCs w:val="24"/>
        </w:rPr>
        <w:t>Краевое государственное казенное учреждение по обеспечению исполнения полномочий в области образования (КГКУ по ОИПОО)</w:t>
      </w:r>
      <w:r w:rsidR="00350B85" w:rsidRPr="00390173">
        <w:rPr>
          <w:b w:val="0"/>
          <w:szCs w:val="24"/>
        </w:rPr>
        <w:t>,</w:t>
      </w:r>
      <w:r w:rsidR="0014337D" w:rsidRPr="00390173">
        <w:rPr>
          <w:b w:val="0"/>
          <w:szCs w:val="24"/>
        </w:rPr>
        <w:t xml:space="preserve"> </w:t>
      </w:r>
      <w:r w:rsidR="00350B85" w:rsidRPr="00390173">
        <w:rPr>
          <w:b w:val="0"/>
          <w:szCs w:val="24"/>
        </w:rPr>
        <w:t xml:space="preserve">именуемое </w:t>
      </w:r>
      <w:r w:rsidR="00350B85" w:rsidRPr="00390173">
        <w:rPr>
          <w:b w:val="0"/>
          <w:szCs w:val="24"/>
        </w:rPr>
        <w:br/>
      </w:r>
      <w:r w:rsidR="00390173">
        <w:rPr>
          <w:b w:val="0"/>
          <w:szCs w:val="24"/>
        </w:rPr>
        <w:t xml:space="preserve">в дальнейшем </w:t>
      </w:r>
      <w:r w:rsidR="00390173" w:rsidRPr="00390173">
        <w:rPr>
          <w:b w:val="0"/>
          <w:szCs w:val="24"/>
        </w:rPr>
        <w:t>«</w:t>
      </w:r>
      <w:r w:rsidR="00350B85" w:rsidRPr="00390173">
        <w:rPr>
          <w:b w:val="0"/>
          <w:szCs w:val="24"/>
        </w:rPr>
        <w:t>Фрахтовщик</w:t>
      </w:r>
      <w:r w:rsidR="0035213C">
        <w:rPr>
          <w:b w:val="0"/>
          <w:szCs w:val="24"/>
        </w:rPr>
        <w:t>»</w:t>
      </w:r>
      <w:r w:rsidR="00350B85" w:rsidRPr="00390173">
        <w:rPr>
          <w:b w:val="0"/>
          <w:szCs w:val="24"/>
        </w:rPr>
        <w:t xml:space="preserve">, </w:t>
      </w:r>
      <w:r w:rsidR="006A3F9C" w:rsidRPr="00390173">
        <w:rPr>
          <w:b w:val="0"/>
          <w:szCs w:val="24"/>
        </w:rPr>
        <w:t xml:space="preserve">в лице </w:t>
      </w:r>
      <w:r w:rsidR="0014337D" w:rsidRPr="00390173">
        <w:rPr>
          <w:b w:val="0"/>
          <w:szCs w:val="24"/>
        </w:rPr>
        <w:t xml:space="preserve">директора </w:t>
      </w:r>
      <w:r w:rsidR="0034129F">
        <w:rPr>
          <w:b w:val="0"/>
          <w:szCs w:val="24"/>
        </w:rPr>
        <w:t>Сухоплюева Геннадия Николаевича</w:t>
      </w:r>
      <w:r w:rsidR="0014337D" w:rsidRPr="00390173">
        <w:rPr>
          <w:b w:val="0"/>
          <w:szCs w:val="24"/>
        </w:rPr>
        <w:t xml:space="preserve">, </w:t>
      </w:r>
      <w:r w:rsidR="00C24FA4" w:rsidRPr="00C24FA4">
        <w:rPr>
          <w:b w:val="0"/>
          <w:szCs w:val="24"/>
        </w:rPr>
        <w:t xml:space="preserve">действующего на основании </w:t>
      </w:r>
      <w:r w:rsidR="00C24FA4">
        <w:rPr>
          <w:b w:val="0"/>
          <w:szCs w:val="24"/>
        </w:rPr>
        <w:t>у</w:t>
      </w:r>
      <w:r w:rsidR="00C24FA4" w:rsidRPr="00C24FA4">
        <w:rPr>
          <w:b w:val="0"/>
          <w:szCs w:val="24"/>
        </w:rPr>
        <w:t>става</w:t>
      </w:r>
      <w:r w:rsidR="0014337D" w:rsidRPr="00390173">
        <w:rPr>
          <w:b w:val="0"/>
          <w:szCs w:val="24"/>
        </w:rPr>
        <w:t xml:space="preserve">, с одной стороны, </w:t>
      </w:r>
      <w:r w:rsidR="00AB1602">
        <w:rPr>
          <w:b w:val="0"/>
          <w:szCs w:val="24"/>
        </w:rPr>
        <w:t xml:space="preserve">и </w:t>
      </w:r>
      <w:r w:rsidR="00B939D8">
        <w:rPr>
          <w:b w:val="0"/>
          <w:szCs w:val="24"/>
        </w:rPr>
        <w:t>_____________________________________________________________________________________________________________________________________</w:t>
      </w:r>
      <w:r w:rsidR="00AB1602">
        <w:rPr>
          <w:b w:val="0"/>
          <w:szCs w:val="24"/>
        </w:rPr>
        <w:t>,</w:t>
      </w:r>
      <w:r w:rsidR="0014337D" w:rsidRPr="00390173">
        <w:rPr>
          <w:b w:val="0"/>
          <w:szCs w:val="24"/>
        </w:rPr>
        <w:t xml:space="preserve"> </w:t>
      </w:r>
      <w:r w:rsidR="00350B85" w:rsidRPr="00390173">
        <w:rPr>
          <w:b w:val="0"/>
          <w:szCs w:val="24"/>
        </w:rPr>
        <w:t xml:space="preserve">именуемое в дальнейшем </w:t>
      </w:r>
      <w:r w:rsidR="0035213C">
        <w:rPr>
          <w:b w:val="0"/>
          <w:szCs w:val="24"/>
        </w:rPr>
        <w:t>«Фрахтователь»</w:t>
      </w:r>
      <w:r w:rsidR="00350B85" w:rsidRPr="00390173">
        <w:rPr>
          <w:b w:val="0"/>
          <w:szCs w:val="24"/>
        </w:rPr>
        <w:t xml:space="preserve">, </w:t>
      </w:r>
      <w:r w:rsidR="0014337D" w:rsidRPr="00390173">
        <w:rPr>
          <w:b w:val="0"/>
          <w:szCs w:val="24"/>
        </w:rPr>
        <w:t xml:space="preserve">в лице </w:t>
      </w:r>
      <w:r w:rsidR="00F26EC6" w:rsidRPr="00AB1602">
        <w:rPr>
          <w:b w:val="0"/>
          <w:szCs w:val="24"/>
        </w:rPr>
        <w:t xml:space="preserve">директора </w:t>
      </w:r>
      <w:r w:rsidR="00B939D8">
        <w:rPr>
          <w:b w:val="0"/>
          <w:szCs w:val="24"/>
        </w:rPr>
        <w:t>_________________________________</w:t>
      </w:r>
      <w:r w:rsidR="0034129F">
        <w:rPr>
          <w:b w:val="0"/>
          <w:szCs w:val="24"/>
        </w:rPr>
        <w:t>________________</w:t>
      </w:r>
      <w:r w:rsidR="00962DA0" w:rsidRPr="00390173">
        <w:rPr>
          <w:b w:val="0"/>
          <w:szCs w:val="24"/>
        </w:rPr>
        <w:t xml:space="preserve">, </w:t>
      </w:r>
      <w:r w:rsidR="0014337D" w:rsidRPr="00390173">
        <w:rPr>
          <w:b w:val="0"/>
          <w:szCs w:val="24"/>
        </w:rPr>
        <w:t>действующ</w:t>
      </w:r>
      <w:r w:rsidR="00350B85" w:rsidRPr="00390173">
        <w:rPr>
          <w:b w:val="0"/>
          <w:szCs w:val="24"/>
        </w:rPr>
        <w:t>е</w:t>
      </w:r>
      <w:r w:rsidR="00962DA0" w:rsidRPr="00390173">
        <w:rPr>
          <w:b w:val="0"/>
          <w:szCs w:val="24"/>
        </w:rPr>
        <w:t>го</w:t>
      </w:r>
      <w:r w:rsidR="0014337D" w:rsidRPr="00390173">
        <w:rPr>
          <w:b w:val="0"/>
          <w:szCs w:val="24"/>
        </w:rPr>
        <w:t xml:space="preserve"> на основании</w:t>
      </w:r>
      <w:r w:rsidR="00350B85" w:rsidRPr="00390173">
        <w:rPr>
          <w:b w:val="0"/>
          <w:szCs w:val="24"/>
        </w:rPr>
        <w:t xml:space="preserve"> </w:t>
      </w:r>
      <w:r w:rsidR="00F26EC6" w:rsidRPr="00AB1602">
        <w:rPr>
          <w:b w:val="0"/>
          <w:szCs w:val="24"/>
        </w:rPr>
        <w:t>устава</w:t>
      </w:r>
      <w:r w:rsidR="0014337D" w:rsidRPr="00390173">
        <w:rPr>
          <w:b w:val="0"/>
          <w:szCs w:val="24"/>
        </w:rPr>
        <w:t xml:space="preserve">, </w:t>
      </w:r>
      <w:r w:rsidR="0034129F">
        <w:rPr>
          <w:b w:val="0"/>
          <w:szCs w:val="24"/>
        </w:rPr>
        <w:t>с другой стороны,</w:t>
      </w:r>
      <w:r w:rsidR="0014337D" w:rsidRPr="00390173">
        <w:rPr>
          <w:b w:val="0"/>
          <w:szCs w:val="24"/>
        </w:rPr>
        <w:t xml:space="preserve"> </w:t>
      </w:r>
      <w:r w:rsidR="00350B85" w:rsidRPr="00390173">
        <w:rPr>
          <w:b w:val="0"/>
          <w:szCs w:val="24"/>
        </w:rPr>
        <w:t xml:space="preserve">вместе </w:t>
      </w:r>
      <w:r w:rsidR="0035213C">
        <w:rPr>
          <w:b w:val="0"/>
          <w:szCs w:val="24"/>
        </w:rPr>
        <w:t>именуемые в дальнейшем «</w:t>
      </w:r>
      <w:r w:rsidR="0014337D" w:rsidRPr="00390173">
        <w:rPr>
          <w:b w:val="0"/>
          <w:szCs w:val="24"/>
        </w:rPr>
        <w:t>Стороны</w:t>
      </w:r>
      <w:r w:rsidR="0035213C">
        <w:rPr>
          <w:b w:val="0"/>
          <w:szCs w:val="24"/>
        </w:rPr>
        <w:t>», заключили  настоящий д</w:t>
      </w:r>
      <w:r w:rsidR="0014337D" w:rsidRPr="00390173">
        <w:rPr>
          <w:b w:val="0"/>
          <w:szCs w:val="24"/>
        </w:rPr>
        <w:t xml:space="preserve">оговор фрахтования (далее – </w:t>
      </w:r>
      <w:r w:rsidR="0035213C">
        <w:rPr>
          <w:b w:val="0"/>
          <w:szCs w:val="24"/>
        </w:rPr>
        <w:t>Д</w:t>
      </w:r>
      <w:r w:rsidR="0014337D" w:rsidRPr="00390173">
        <w:rPr>
          <w:b w:val="0"/>
          <w:szCs w:val="24"/>
        </w:rPr>
        <w:t xml:space="preserve">оговор) </w:t>
      </w:r>
      <w:r w:rsidR="0034129F">
        <w:rPr>
          <w:b w:val="0"/>
          <w:szCs w:val="24"/>
        </w:rPr>
        <w:br/>
      </w:r>
      <w:r w:rsidR="0014337D" w:rsidRPr="00390173">
        <w:rPr>
          <w:b w:val="0"/>
          <w:szCs w:val="24"/>
        </w:rPr>
        <w:t>о нижеследующем:</w:t>
      </w:r>
    </w:p>
    <w:p w:rsidR="00FE0188" w:rsidRPr="00390173" w:rsidRDefault="00FE0188" w:rsidP="0035213C">
      <w:pPr>
        <w:pStyle w:val="ConsPlusNormal"/>
        <w:ind w:firstLine="709"/>
        <w:jc w:val="both"/>
        <w:rPr>
          <w:b w:val="0"/>
          <w:szCs w:val="24"/>
        </w:rPr>
        <w:sectPr w:rsidR="00FE0188" w:rsidRPr="00390173" w:rsidSect="00FE0188">
          <w:type w:val="continuous"/>
          <w:pgSz w:w="11906" w:h="16838" w:code="9"/>
          <w:pgMar w:top="567" w:right="851" w:bottom="567" w:left="1276" w:header="567" w:footer="567" w:gutter="0"/>
          <w:cols w:space="708"/>
          <w:formProt w:val="0"/>
          <w:titlePg/>
          <w:docGrid w:linePitch="360"/>
        </w:sectPr>
      </w:pPr>
    </w:p>
    <w:p w:rsidR="0014337D" w:rsidRPr="00390173" w:rsidRDefault="0014337D" w:rsidP="0035213C">
      <w:pPr>
        <w:pStyle w:val="ConsPlusNormal"/>
        <w:ind w:firstLine="709"/>
        <w:jc w:val="both"/>
        <w:rPr>
          <w:szCs w:val="24"/>
        </w:rPr>
      </w:pPr>
    </w:p>
    <w:p w:rsidR="0014337D" w:rsidRPr="00390173" w:rsidRDefault="0014337D" w:rsidP="0035213C">
      <w:pPr>
        <w:pStyle w:val="ConsPlusNormal"/>
        <w:ind w:firstLine="709"/>
        <w:jc w:val="center"/>
        <w:outlineLvl w:val="0"/>
        <w:rPr>
          <w:szCs w:val="24"/>
        </w:rPr>
      </w:pPr>
      <w:r w:rsidRPr="00390173">
        <w:rPr>
          <w:szCs w:val="24"/>
        </w:rPr>
        <w:t>1. Предмет Договора</w:t>
      </w:r>
    </w:p>
    <w:p w:rsidR="0014337D" w:rsidRPr="00390173" w:rsidRDefault="0014337D" w:rsidP="0035213C">
      <w:pPr>
        <w:pStyle w:val="ConsPlusNormal"/>
        <w:ind w:firstLine="709"/>
        <w:jc w:val="both"/>
        <w:rPr>
          <w:b w:val="0"/>
          <w:szCs w:val="24"/>
        </w:rPr>
      </w:pPr>
    </w:p>
    <w:p w:rsidR="00C61C4B" w:rsidRDefault="0014337D" w:rsidP="0035213C">
      <w:pPr>
        <w:pStyle w:val="ConsPlusNormal"/>
        <w:ind w:firstLine="709"/>
        <w:jc w:val="both"/>
        <w:rPr>
          <w:b w:val="0"/>
          <w:szCs w:val="24"/>
        </w:rPr>
      </w:pPr>
      <w:bookmarkStart w:id="0" w:name="P27"/>
      <w:bookmarkEnd w:id="0"/>
      <w:r w:rsidRPr="00390173">
        <w:rPr>
          <w:b w:val="0"/>
          <w:szCs w:val="24"/>
        </w:rPr>
        <w:t xml:space="preserve">1.1. Фрахтовщик обязуется предоставить Фрахтователю транспортные средства </w:t>
      </w:r>
      <w:r w:rsidR="00D92D13">
        <w:rPr>
          <w:b w:val="0"/>
          <w:szCs w:val="24"/>
        </w:rPr>
        <w:br/>
      </w:r>
      <w:r w:rsidRPr="00390173">
        <w:rPr>
          <w:b w:val="0"/>
          <w:szCs w:val="24"/>
        </w:rPr>
        <w:t>(далее - транспортное средство, автобус, подвижной состав) для организованной перевозки группы детей</w:t>
      </w:r>
      <w:r w:rsidR="00C61C4B" w:rsidRPr="00C61C4B">
        <w:rPr>
          <w:szCs w:val="24"/>
        </w:rPr>
        <w:t xml:space="preserve"> </w:t>
      </w:r>
      <w:r w:rsidR="00C61C4B" w:rsidRPr="00C61C4B">
        <w:rPr>
          <w:b w:val="0"/>
          <w:szCs w:val="24"/>
        </w:rPr>
        <w:t>с сопровождением</w:t>
      </w:r>
      <w:r w:rsidR="00C61C4B">
        <w:rPr>
          <w:b w:val="0"/>
          <w:szCs w:val="24"/>
        </w:rPr>
        <w:t>,</w:t>
      </w:r>
      <w:r w:rsidR="00C61C4B" w:rsidRPr="00C61C4B">
        <w:rPr>
          <w:b w:val="0"/>
          <w:szCs w:val="24"/>
        </w:rPr>
        <w:t xml:space="preserve"> </w:t>
      </w:r>
      <w:r w:rsidRPr="00390173">
        <w:rPr>
          <w:b w:val="0"/>
          <w:szCs w:val="24"/>
        </w:rPr>
        <w:t xml:space="preserve">сотрудников Фрахтователя </w:t>
      </w:r>
      <w:r w:rsidR="00C61C4B" w:rsidRPr="00C61C4B">
        <w:rPr>
          <w:b w:val="0"/>
          <w:szCs w:val="24"/>
        </w:rPr>
        <w:t>за один и/или несколько рейс</w:t>
      </w:r>
      <w:r w:rsidR="00D92D13">
        <w:rPr>
          <w:b w:val="0"/>
          <w:szCs w:val="24"/>
        </w:rPr>
        <w:t>(</w:t>
      </w:r>
      <w:proofErr w:type="spellStart"/>
      <w:r w:rsidR="00C61C4B" w:rsidRPr="00C61C4B">
        <w:rPr>
          <w:b w:val="0"/>
          <w:szCs w:val="24"/>
        </w:rPr>
        <w:t>ов</w:t>
      </w:r>
      <w:proofErr w:type="spellEnd"/>
      <w:r w:rsidR="00C61C4B" w:rsidRPr="00C61C4B">
        <w:rPr>
          <w:b w:val="0"/>
          <w:szCs w:val="24"/>
        </w:rPr>
        <w:t>)</w:t>
      </w:r>
      <w:r w:rsidR="00C61C4B" w:rsidRPr="00390173">
        <w:rPr>
          <w:b w:val="0"/>
          <w:szCs w:val="24"/>
        </w:rPr>
        <w:t xml:space="preserve"> </w:t>
      </w:r>
      <w:r w:rsidRPr="00390173">
        <w:rPr>
          <w:b w:val="0"/>
          <w:szCs w:val="24"/>
        </w:rPr>
        <w:t>(далее – пассажиры)</w:t>
      </w:r>
      <w:r w:rsidR="00C61C4B">
        <w:rPr>
          <w:b w:val="0"/>
          <w:szCs w:val="24"/>
        </w:rPr>
        <w:t>.</w:t>
      </w:r>
    </w:p>
    <w:p w:rsidR="0014337D" w:rsidRPr="00390173" w:rsidRDefault="000A6BEC" w:rsidP="0035213C">
      <w:pPr>
        <w:pStyle w:val="ConsPlusNormal"/>
        <w:ind w:firstLine="709"/>
        <w:jc w:val="both"/>
        <w:rPr>
          <w:b w:val="0"/>
          <w:szCs w:val="24"/>
        </w:rPr>
      </w:pPr>
      <w:r w:rsidRPr="00390173">
        <w:rPr>
          <w:b w:val="0"/>
          <w:szCs w:val="24"/>
        </w:rPr>
        <w:t>Фрахтовщик</w:t>
      </w:r>
      <w:r w:rsidR="0014337D" w:rsidRPr="00390173">
        <w:rPr>
          <w:b w:val="0"/>
          <w:szCs w:val="24"/>
        </w:rPr>
        <w:t xml:space="preserve"> самостоятельно определяет тип предоставляемого транспортного средства в соответствии с поданной заявкой.</w:t>
      </w:r>
    </w:p>
    <w:p w:rsidR="0014337D" w:rsidRPr="00390173" w:rsidRDefault="0014337D" w:rsidP="0035213C">
      <w:pPr>
        <w:autoSpaceDE w:val="0"/>
        <w:autoSpaceDN w:val="0"/>
        <w:adjustRightInd w:val="0"/>
        <w:spacing w:after="0"/>
        <w:ind w:firstLine="709"/>
        <w:jc w:val="both"/>
        <w:rPr>
          <w:rFonts w:ascii="Times New Roman" w:hAnsi="Times New Roman"/>
          <w:b/>
          <w:sz w:val="24"/>
          <w:szCs w:val="24"/>
          <w:lang w:eastAsia="ru-RU"/>
        </w:rPr>
      </w:pPr>
      <w:r w:rsidRPr="00390173">
        <w:rPr>
          <w:rFonts w:ascii="Times New Roman" w:hAnsi="Times New Roman"/>
          <w:sz w:val="24"/>
          <w:szCs w:val="24"/>
        </w:rPr>
        <w:t>1.2.</w:t>
      </w:r>
      <w:r w:rsidRPr="00390173">
        <w:rPr>
          <w:rFonts w:ascii="Times New Roman" w:hAnsi="Times New Roman"/>
          <w:sz w:val="24"/>
          <w:szCs w:val="24"/>
          <w:lang w:eastAsia="ru-RU"/>
        </w:rPr>
        <w:t xml:space="preserve"> Транспортное средство предоставляется в целях </w:t>
      </w:r>
      <w:r w:rsidRPr="00390173">
        <w:rPr>
          <w:rFonts w:ascii="Times New Roman" w:hAnsi="Times New Roman"/>
          <w:sz w:val="24"/>
          <w:szCs w:val="24"/>
        </w:rPr>
        <w:t>перевозк</w:t>
      </w:r>
      <w:r w:rsidR="00DD264D" w:rsidRPr="00390173">
        <w:rPr>
          <w:rFonts w:ascii="Times New Roman" w:hAnsi="Times New Roman"/>
          <w:sz w:val="24"/>
          <w:szCs w:val="24"/>
        </w:rPr>
        <w:t>и</w:t>
      </w:r>
      <w:r w:rsidRPr="00390173">
        <w:rPr>
          <w:rFonts w:ascii="Times New Roman" w:hAnsi="Times New Roman"/>
          <w:sz w:val="24"/>
          <w:szCs w:val="24"/>
        </w:rPr>
        <w:t xml:space="preserve"> </w:t>
      </w:r>
      <w:r w:rsidR="00C61C4B">
        <w:rPr>
          <w:rFonts w:ascii="Times New Roman" w:hAnsi="Times New Roman"/>
          <w:sz w:val="24"/>
          <w:szCs w:val="24"/>
        </w:rPr>
        <w:t xml:space="preserve">пассажиров. </w:t>
      </w:r>
    </w:p>
    <w:p w:rsidR="0014337D" w:rsidRPr="00390173" w:rsidRDefault="0014337D" w:rsidP="0035213C">
      <w:pPr>
        <w:pStyle w:val="ConsPlusNormal"/>
        <w:ind w:firstLine="709"/>
        <w:jc w:val="both"/>
        <w:rPr>
          <w:b w:val="0"/>
          <w:szCs w:val="24"/>
        </w:rPr>
      </w:pPr>
      <w:r w:rsidRPr="00390173">
        <w:rPr>
          <w:b w:val="0"/>
          <w:szCs w:val="24"/>
        </w:rPr>
        <w:t>1.3. Организованная перевозка группы детей автобусами осуществляется в порядке</w:t>
      </w:r>
      <w:r w:rsidR="00DD264D" w:rsidRPr="00390173">
        <w:rPr>
          <w:b w:val="0"/>
          <w:szCs w:val="24"/>
        </w:rPr>
        <w:t>,</w:t>
      </w:r>
      <w:r w:rsidRPr="00390173">
        <w:rPr>
          <w:b w:val="0"/>
          <w:szCs w:val="24"/>
        </w:rPr>
        <w:t xml:space="preserve"> определенном </w:t>
      </w:r>
      <w:r w:rsidR="0035213C">
        <w:rPr>
          <w:b w:val="0"/>
          <w:szCs w:val="24"/>
        </w:rPr>
        <w:t>п</w:t>
      </w:r>
      <w:r w:rsidRPr="00390173">
        <w:rPr>
          <w:b w:val="0"/>
          <w:szCs w:val="24"/>
        </w:rPr>
        <w:t xml:space="preserve">остановлением </w:t>
      </w:r>
      <w:r w:rsidR="0035213C">
        <w:rPr>
          <w:b w:val="0"/>
          <w:szCs w:val="24"/>
        </w:rPr>
        <w:t>Правительства Российской Федерации от 17.12.2013 №</w:t>
      </w:r>
      <w:r w:rsidRPr="00390173">
        <w:rPr>
          <w:b w:val="0"/>
          <w:szCs w:val="24"/>
        </w:rPr>
        <w:t xml:space="preserve"> 1177 «Об утверждении Правил организованной перевозки группы детей автобусами».</w:t>
      </w:r>
    </w:p>
    <w:p w:rsidR="0014337D" w:rsidRPr="00390173" w:rsidRDefault="0014337D" w:rsidP="0035213C">
      <w:pPr>
        <w:pStyle w:val="ConsPlusNormal"/>
        <w:ind w:firstLine="709"/>
        <w:jc w:val="both"/>
        <w:rPr>
          <w:b w:val="0"/>
          <w:szCs w:val="24"/>
        </w:rPr>
      </w:pPr>
      <w:r w:rsidRPr="00390173">
        <w:rPr>
          <w:b w:val="0"/>
          <w:szCs w:val="24"/>
        </w:rPr>
        <w:t>1.4.</w:t>
      </w:r>
      <w:r w:rsidR="008331A6">
        <w:rPr>
          <w:b w:val="0"/>
          <w:szCs w:val="24"/>
        </w:rPr>
        <w:t xml:space="preserve"> </w:t>
      </w:r>
      <w:r w:rsidRPr="00390173">
        <w:rPr>
          <w:b w:val="0"/>
          <w:szCs w:val="24"/>
        </w:rPr>
        <w:t>Стороны договорились о том, что ни одна из Сторон не имеет права передавать свои полномочия, права и обязанности, вытекающие из настоящего Договора третьим лицам без письменного согласия другой Стороны.</w:t>
      </w:r>
    </w:p>
    <w:p w:rsidR="0014337D" w:rsidRDefault="0014337D" w:rsidP="0035213C">
      <w:pPr>
        <w:pStyle w:val="ConsPlusNormal"/>
        <w:ind w:firstLine="709"/>
        <w:jc w:val="both"/>
        <w:rPr>
          <w:b w:val="0"/>
          <w:szCs w:val="24"/>
        </w:rPr>
      </w:pPr>
      <w:r w:rsidRPr="00390173">
        <w:rPr>
          <w:b w:val="0"/>
          <w:szCs w:val="24"/>
        </w:rPr>
        <w:t>1.5. Договор является безвозмездным.</w:t>
      </w:r>
    </w:p>
    <w:p w:rsidR="0034129F" w:rsidRPr="0034129F" w:rsidRDefault="0034129F" w:rsidP="0035213C">
      <w:pPr>
        <w:pStyle w:val="ConsPlusNormal"/>
        <w:ind w:firstLine="709"/>
        <w:jc w:val="both"/>
        <w:rPr>
          <w:b w:val="0"/>
          <w:szCs w:val="24"/>
        </w:rPr>
      </w:pPr>
      <w:r>
        <w:rPr>
          <w:b w:val="0"/>
          <w:szCs w:val="24"/>
        </w:rPr>
        <w:t xml:space="preserve">1.6. Ответственность Фрахтовщика (страхователя) по обязательствам, возникающим вследствие причинения при перевозках вреда жизни, здоровью, имуществу пассажиров застрахована по договору обязательного страхования гражданской ответственности перевозчика за причинение вреда жизни, здоровью, имуществу пассажиров от 04 декабря 2018 года № </w:t>
      </w:r>
      <w:r w:rsidRPr="0034129F">
        <w:rPr>
          <w:b w:val="0"/>
          <w:szCs w:val="24"/>
          <w:lang w:val="en-US"/>
        </w:rPr>
        <w:t>IGSX</w:t>
      </w:r>
      <w:r w:rsidRPr="0034129F">
        <w:rPr>
          <w:b w:val="0"/>
          <w:szCs w:val="24"/>
        </w:rPr>
        <w:t>21861810065000</w:t>
      </w:r>
      <w:r>
        <w:rPr>
          <w:b w:val="0"/>
          <w:szCs w:val="24"/>
        </w:rPr>
        <w:t xml:space="preserve"> (484-721-035003/18-ОР) у СПАО «Ингосстрах». </w:t>
      </w:r>
    </w:p>
    <w:p w:rsidR="0014337D" w:rsidRPr="00390173" w:rsidRDefault="0014337D" w:rsidP="0035213C">
      <w:pPr>
        <w:pStyle w:val="ConsPlusNormal"/>
        <w:ind w:firstLine="709"/>
        <w:jc w:val="both"/>
        <w:rPr>
          <w:szCs w:val="24"/>
        </w:rPr>
      </w:pPr>
    </w:p>
    <w:p w:rsidR="0014337D" w:rsidRPr="00390173" w:rsidRDefault="0014337D" w:rsidP="0035213C">
      <w:pPr>
        <w:pStyle w:val="ConsPlusNormal"/>
        <w:ind w:firstLine="709"/>
        <w:jc w:val="center"/>
        <w:outlineLvl w:val="0"/>
        <w:rPr>
          <w:szCs w:val="24"/>
        </w:rPr>
      </w:pPr>
      <w:r w:rsidRPr="00390173">
        <w:rPr>
          <w:szCs w:val="24"/>
        </w:rPr>
        <w:t>2. Срок Договора</w:t>
      </w:r>
    </w:p>
    <w:p w:rsidR="003A0285" w:rsidRPr="00390173" w:rsidRDefault="003A0285" w:rsidP="0035213C">
      <w:pPr>
        <w:pStyle w:val="ConsPlusNormal"/>
        <w:ind w:firstLine="709"/>
        <w:jc w:val="center"/>
        <w:outlineLvl w:val="0"/>
        <w:rPr>
          <w:szCs w:val="24"/>
        </w:rPr>
      </w:pPr>
    </w:p>
    <w:p w:rsidR="0014337D" w:rsidRPr="00390173" w:rsidRDefault="0014337D" w:rsidP="0035213C">
      <w:pPr>
        <w:pStyle w:val="ConsPlusNormal"/>
        <w:ind w:firstLine="709"/>
        <w:jc w:val="both"/>
        <w:rPr>
          <w:b w:val="0"/>
          <w:szCs w:val="24"/>
        </w:rPr>
      </w:pPr>
      <w:r w:rsidRPr="00390173">
        <w:rPr>
          <w:b w:val="0"/>
          <w:szCs w:val="24"/>
        </w:rPr>
        <w:t xml:space="preserve">2.1. Настоящий Договор вступает в силу с момента его </w:t>
      </w:r>
      <w:r w:rsidR="0035213C">
        <w:rPr>
          <w:b w:val="0"/>
          <w:szCs w:val="24"/>
        </w:rPr>
        <w:t xml:space="preserve">подписания Сторонами </w:t>
      </w:r>
      <w:r w:rsidR="00D92D13">
        <w:rPr>
          <w:b w:val="0"/>
          <w:szCs w:val="24"/>
        </w:rPr>
        <w:br/>
      </w:r>
      <w:r w:rsidR="001D4F53" w:rsidRPr="00390173">
        <w:rPr>
          <w:b w:val="0"/>
          <w:szCs w:val="24"/>
        </w:rPr>
        <w:t xml:space="preserve">и действует </w:t>
      </w:r>
      <w:r w:rsidR="0097008E" w:rsidRPr="00390173">
        <w:rPr>
          <w:b w:val="0"/>
          <w:szCs w:val="24"/>
        </w:rPr>
        <w:t>п</w:t>
      </w:r>
      <w:r w:rsidRPr="00390173">
        <w:rPr>
          <w:b w:val="0"/>
          <w:szCs w:val="24"/>
        </w:rPr>
        <w:t xml:space="preserve">о </w:t>
      </w:r>
      <w:r w:rsidR="0035213C" w:rsidRPr="0035213C">
        <w:rPr>
          <w:szCs w:val="24"/>
        </w:rPr>
        <w:t>«</w:t>
      </w:r>
      <w:r w:rsidR="001D4F53" w:rsidRPr="0035213C">
        <w:rPr>
          <w:szCs w:val="24"/>
        </w:rPr>
        <w:t>2</w:t>
      </w:r>
      <w:r w:rsidR="0097008E" w:rsidRPr="0035213C">
        <w:rPr>
          <w:szCs w:val="24"/>
        </w:rPr>
        <w:t>4</w:t>
      </w:r>
      <w:r w:rsidR="0035213C" w:rsidRPr="0035213C">
        <w:rPr>
          <w:szCs w:val="24"/>
        </w:rPr>
        <w:t>»</w:t>
      </w:r>
      <w:r w:rsidR="001D4F53" w:rsidRPr="0035213C">
        <w:rPr>
          <w:szCs w:val="24"/>
        </w:rPr>
        <w:t xml:space="preserve"> декабря</w:t>
      </w:r>
      <w:r w:rsidRPr="00390173">
        <w:rPr>
          <w:szCs w:val="24"/>
        </w:rPr>
        <w:t xml:space="preserve"> 201</w:t>
      </w:r>
      <w:r w:rsidR="0034129F">
        <w:rPr>
          <w:szCs w:val="24"/>
        </w:rPr>
        <w:t>9</w:t>
      </w:r>
      <w:r w:rsidRPr="00390173">
        <w:rPr>
          <w:szCs w:val="24"/>
        </w:rPr>
        <w:t xml:space="preserve"> г</w:t>
      </w:r>
      <w:r w:rsidR="005C0DAF" w:rsidRPr="00390173">
        <w:rPr>
          <w:szCs w:val="24"/>
        </w:rPr>
        <w:t>ода</w:t>
      </w:r>
      <w:r w:rsidRPr="00390173">
        <w:rPr>
          <w:szCs w:val="24"/>
        </w:rPr>
        <w:t>.</w:t>
      </w:r>
      <w:r w:rsidR="005C0DAF" w:rsidRPr="00390173">
        <w:rPr>
          <w:szCs w:val="24"/>
        </w:rPr>
        <w:t xml:space="preserve"> </w:t>
      </w:r>
    </w:p>
    <w:p w:rsidR="0014337D" w:rsidRPr="00390173" w:rsidRDefault="0014337D" w:rsidP="0035213C">
      <w:pPr>
        <w:pStyle w:val="ConsPlusNormal"/>
        <w:ind w:firstLine="709"/>
        <w:jc w:val="both"/>
        <w:rPr>
          <w:szCs w:val="24"/>
        </w:rPr>
      </w:pPr>
    </w:p>
    <w:p w:rsidR="0014337D" w:rsidRPr="00390173" w:rsidRDefault="0014337D" w:rsidP="0035213C">
      <w:pPr>
        <w:pStyle w:val="af4"/>
        <w:overflowPunct w:val="0"/>
        <w:autoSpaceDE w:val="0"/>
        <w:autoSpaceDN w:val="0"/>
        <w:adjustRightInd w:val="0"/>
        <w:spacing w:before="120" w:after="120"/>
        <w:ind w:firstLine="709"/>
        <w:jc w:val="center"/>
        <w:textAlignment w:val="baseline"/>
        <w:rPr>
          <w:b/>
          <w:szCs w:val="24"/>
        </w:rPr>
      </w:pPr>
      <w:r w:rsidRPr="00390173">
        <w:rPr>
          <w:b/>
          <w:szCs w:val="24"/>
        </w:rPr>
        <w:t>3. Права и обязанности сторон</w:t>
      </w:r>
    </w:p>
    <w:p w:rsidR="0014337D" w:rsidRPr="00390173" w:rsidRDefault="0014337D" w:rsidP="0035213C">
      <w:pPr>
        <w:pStyle w:val="af4"/>
        <w:ind w:firstLine="709"/>
        <w:rPr>
          <w:b/>
          <w:szCs w:val="24"/>
        </w:rPr>
      </w:pPr>
      <w:r w:rsidRPr="00390173">
        <w:rPr>
          <w:szCs w:val="24"/>
        </w:rPr>
        <w:t xml:space="preserve">3.1 </w:t>
      </w:r>
      <w:r w:rsidRPr="00390173">
        <w:rPr>
          <w:b/>
          <w:szCs w:val="24"/>
        </w:rPr>
        <w:t>Фрахтователь обязуется:</w:t>
      </w:r>
    </w:p>
    <w:p w:rsidR="0014337D" w:rsidRPr="00C61C4B" w:rsidRDefault="0014337D" w:rsidP="00982058">
      <w:pPr>
        <w:pStyle w:val="ConsPlusNormal"/>
        <w:ind w:firstLine="709"/>
        <w:jc w:val="both"/>
        <w:rPr>
          <w:b w:val="0"/>
          <w:szCs w:val="24"/>
        </w:rPr>
      </w:pPr>
      <w:r w:rsidRPr="00C61C4B">
        <w:rPr>
          <w:b w:val="0"/>
          <w:szCs w:val="24"/>
        </w:rPr>
        <w:t>3.1.1.</w:t>
      </w:r>
      <w:r w:rsidR="008331A6" w:rsidRPr="00C61C4B">
        <w:rPr>
          <w:b w:val="0"/>
          <w:szCs w:val="24"/>
        </w:rPr>
        <w:t xml:space="preserve"> </w:t>
      </w:r>
      <w:r w:rsidRPr="00C61C4B">
        <w:rPr>
          <w:b w:val="0"/>
          <w:szCs w:val="24"/>
        </w:rPr>
        <w:t>Своевременно предоставлять Фрахтовщику заявку на перевозку пассажиров</w:t>
      </w:r>
      <w:r w:rsidR="008331A6" w:rsidRPr="00C61C4B">
        <w:rPr>
          <w:b w:val="0"/>
          <w:szCs w:val="24"/>
        </w:rPr>
        <w:t xml:space="preserve"> </w:t>
      </w:r>
      <w:r w:rsidR="00D92D13">
        <w:rPr>
          <w:b w:val="0"/>
          <w:szCs w:val="24"/>
        </w:rPr>
        <w:br/>
      </w:r>
      <w:r w:rsidR="00F26EC6">
        <w:rPr>
          <w:b w:val="0"/>
          <w:szCs w:val="24"/>
        </w:rPr>
        <w:t>(не позднее, чем за 10</w:t>
      </w:r>
      <w:r w:rsidRPr="00C61C4B">
        <w:rPr>
          <w:b w:val="0"/>
          <w:szCs w:val="24"/>
        </w:rPr>
        <w:t xml:space="preserve"> рабочих дней до выполнения заказа).</w:t>
      </w:r>
      <w:r w:rsidR="00D30881" w:rsidRPr="00C61C4B">
        <w:rPr>
          <w:b w:val="0"/>
          <w:szCs w:val="24"/>
        </w:rPr>
        <w:t xml:space="preserve"> Заявка </w:t>
      </w:r>
      <w:r w:rsidR="00C61C4B">
        <w:rPr>
          <w:b w:val="0"/>
          <w:szCs w:val="24"/>
        </w:rPr>
        <w:t xml:space="preserve">по </w:t>
      </w:r>
      <w:r w:rsidR="00C61C4B" w:rsidRPr="00C61C4B">
        <w:rPr>
          <w:b w:val="0"/>
          <w:szCs w:val="24"/>
        </w:rPr>
        <w:t>форм</w:t>
      </w:r>
      <w:r w:rsidR="00C61C4B">
        <w:rPr>
          <w:b w:val="0"/>
          <w:szCs w:val="24"/>
        </w:rPr>
        <w:t xml:space="preserve">е, согласно Приложению № 1 </w:t>
      </w:r>
      <w:r w:rsidR="00C61C4B" w:rsidRPr="00C61C4B">
        <w:rPr>
          <w:b w:val="0"/>
          <w:szCs w:val="24"/>
        </w:rPr>
        <w:t>к настоящему Договору</w:t>
      </w:r>
      <w:r w:rsidR="00D92D13">
        <w:rPr>
          <w:b w:val="0"/>
          <w:szCs w:val="24"/>
        </w:rPr>
        <w:t>,</w:t>
      </w:r>
      <w:r w:rsidR="00C61C4B" w:rsidRPr="00C61C4B">
        <w:rPr>
          <w:b w:val="0"/>
          <w:szCs w:val="24"/>
        </w:rPr>
        <w:t xml:space="preserve"> </w:t>
      </w:r>
      <w:r w:rsidR="00D30881" w:rsidRPr="00C61C4B">
        <w:rPr>
          <w:b w:val="0"/>
          <w:szCs w:val="24"/>
        </w:rPr>
        <w:t>предоставляется</w:t>
      </w:r>
      <w:r w:rsidR="00C61C4B">
        <w:rPr>
          <w:b w:val="0"/>
          <w:szCs w:val="24"/>
        </w:rPr>
        <w:t xml:space="preserve"> </w:t>
      </w:r>
      <w:r w:rsidR="00D30881" w:rsidRPr="00C61C4B">
        <w:rPr>
          <w:b w:val="0"/>
          <w:szCs w:val="24"/>
        </w:rPr>
        <w:t>посредств</w:t>
      </w:r>
      <w:r w:rsidR="0052602E">
        <w:rPr>
          <w:b w:val="0"/>
          <w:szCs w:val="24"/>
        </w:rPr>
        <w:t>о</w:t>
      </w:r>
      <w:r w:rsidR="00D30881" w:rsidRPr="00C61C4B">
        <w:rPr>
          <w:b w:val="0"/>
          <w:szCs w:val="24"/>
        </w:rPr>
        <w:t xml:space="preserve">м факсимильной связи или электронной почты. </w:t>
      </w:r>
    </w:p>
    <w:p w:rsidR="005D2576" w:rsidRDefault="0014337D" w:rsidP="00982058">
      <w:pPr>
        <w:pStyle w:val="af4"/>
        <w:ind w:firstLine="709"/>
        <w:rPr>
          <w:szCs w:val="24"/>
        </w:rPr>
      </w:pPr>
      <w:r w:rsidRPr="00390173">
        <w:rPr>
          <w:szCs w:val="24"/>
        </w:rPr>
        <w:t xml:space="preserve">3.1.2. Обеспечить сбор пассажиров для посадки в транспортное средство </w:t>
      </w:r>
      <w:r w:rsidR="00DD264D" w:rsidRPr="00390173">
        <w:rPr>
          <w:szCs w:val="24"/>
        </w:rPr>
        <w:br/>
      </w:r>
      <w:r w:rsidRPr="00390173">
        <w:rPr>
          <w:szCs w:val="24"/>
        </w:rPr>
        <w:t>в согласованных с Фрахтовщиком местах.</w:t>
      </w:r>
    </w:p>
    <w:p w:rsidR="005D2576" w:rsidRDefault="005D2576" w:rsidP="005D2576">
      <w:pPr>
        <w:pStyle w:val="af4"/>
        <w:ind w:firstLine="709"/>
        <w:rPr>
          <w:szCs w:val="24"/>
        </w:rPr>
      </w:pPr>
      <w:r>
        <w:rPr>
          <w:szCs w:val="24"/>
        </w:rPr>
        <w:t xml:space="preserve">3.1.3. В установленном Министерством внутренних дел Российской Федерации </w:t>
      </w:r>
      <w:hyperlink r:id="rId9" w:history="1">
        <w:r w:rsidRPr="003F19FB">
          <w:rPr>
            <w:szCs w:val="24"/>
          </w:rPr>
          <w:t>порядке</w:t>
        </w:r>
      </w:hyperlink>
      <w:r>
        <w:rPr>
          <w:szCs w:val="24"/>
        </w:rPr>
        <w:t xml:space="preserve"> обеспечить подачу уведомления об организованной перевозке группы детей </w:t>
      </w:r>
      <w:r w:rsidR="00610F58">
        <w:rPr>
          <w:szCs w:val="24"/>
        </w:rPr>
        <w:t xml:space="preserve">                           </w:t>
      </w:r>
      <w:r>
        <w:rPr>
          <w:szCs w:val="24"/>
        </w:rPr>
        <w:t xml:space="preserve">в подразделение Госавтоинспекции в случае, если организованная перевозка группы детей </w:t>
      </w:r>
      <w:r>
        <w:rPr>
          <w:szCs w:val="24"/>
        </w:rPr>
        <w:lastRenderedPageBreak/>
        <w:t>осуществляется одним или двумя автобусами или заявки на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14337D" w:rsidRPr="00390173" w:rsidRDefault="0014337D" w:rsidP="0035213C">
      <w:pPr>
        <w:pStyle w:val="af4"/>
        <w:ind w:firstLine="709"/>
        <w:rPr>
          <w:szCs w:val="24"/>
        </w:rPr>
      </w:pPr>
      <w:r w:rsidRPr="00390173">
        <w:rPr>
          <w:szCs w:val="24"/>
        </w:rPr>
        <w:t>3.1</w:t>
      </w:r>
      <w:r w:rsidR="00E26B6C">
        <w:rPr>
          <w:szCs w:val="24"/>
        </w:rPr>
        <w:t>.</w:t>
      </w:r>
      <w:r w:rsidR="005D2576">
        <w:rPr>
          <w:szCs w:val="24"/>
        </w:rPr>
        <w:t>4</w:t>
      </w:r>
      <w:r w:rsidR="00E26B6C">
        <w:rPr>
          <w:szCs w:val="24"/>
        </w:rPr>
        <w:t>. При направлении заявки пред</w:t>
      </w:r>
      <w:r w:rsidRPr="00390173">
        <w:rPr>
          <w:szCs w:val="24"/>
        </w:rPr>
        <w:t>ставить Фрахтовщику:</w:t>
      </w:r>
    </w:p>
    <w:p w:rsidR="0014337D" w:rsidRDefault="0014337D" w:rsidP="00F515BF">
      <w:pPr>
        <w:pStyle w:val="af4"/>
        <w:ind w:firstLine="709"/>
        <w:rPr>
          <w:szCs w:val="24"/>
        </w:rPr>
      </w:pPr>
      <w:r w:rsidRPr="00390173">
        <w:rPr>
          <w:szCs w:val="24"/>
        </w:rPr>
        <w:t xml:space="preserve">а) </w:t>
      </w:r>
      <w:r w:rsidR="00F515BF">
        <w:rPr>
          <w:szCs w:val="24"/>
        </w:rPr>
        <w:t>список назначенных сопровождающих (с указанием фамилии, имени, отчества (при наличии) каждого сопровождающего, номера его контактного телефона)</w:t>
      </w:r>
      <w:r w:rsidRPr="00390173">
        <w:rPr>
          <w:szCs w:val="24"/>
        </w:rPr>
        <w:t xml:space="preserve">, которые сопровождают детей при перевозке до места назначения, количество сопровождающих на 1 (один)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и осуществляет координацию действий водителя (водителей) и других сопровождающих в указанном автобусе, в случае если для осуществления организованной перевозки группы детей используется 2 (два) и более автобуса назначить старшего ответственного за перевозку группы детей и координацию действий водителей и ответственных по автобусам; </w:t>
      </w:r>
    </w:p>
    <w:p w:rsidR="0014337D" w:rsidRPr="00F515BF" w:rsidRDefault="0014337D" w:rsidP="00F515B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515BF">
        <w:rPr>
          <w:rFonts w:ascii="Times New Roman" w:eastAsia="Times New Roman" w:hAnsi="Times New Roman"/>
          <w:sz w:val="24"/>
          <w:szCs w:val="24"/>
          <w:lang w:eastAsia="ru-RU"/>
        </w:rPr>
        <w:t>б)</w:t>
      </w:r>
      <w:r w:rsidR="00F515BF" w:rsidRPr="00F515BF">
        <w:rPr>
          <w:rFonts w:ascii="Times New Roman" w:eastAsia="Times New Roman" w:hAnsi="Times New Roman"/>
          <w:sz w:val="24"/>
          <w:szCs w:val="24"/>
          <w:lang w:eastAsia="ru-RU"/>
        </w:rPr>
        <w:t xml:space="preserve"> список детей (с указанием фамилии, имени, отчества (при наличии) и возраста каждого ребенка, номера контактного телефона родителей (законных представителей)</w:t>
      </w:r>
      <w:r w:rsidR="00F515BF">
        <w:rPr>
          <w:rFonts w:ascii="Times New Roman" w:eastAsia="Times New Roman" w:hAnsi="Times New Roman"/>
          <w:sz w:val="24"/>
          <w:szCs w:val="24"/>
          <w:lang w:eastAsia="ru-RU"/>
        </w:rPr>
        <w:t>,</w:t>
      </w:r>
      <w:r w:rsidRPr="00F515BF">
        <w:rPr>
          <w:rFonts w:ascii="Times New Roman" w:eastAsia="Times New Roman" w:hAnsi="Times New Roman"/>
          <w:sz w:val="24"/>
          <w:szCs w:val="24"/>
          <w:lang w:eastAsia="ru-RU"/>
        </w:rPr>
        <w:t xml:space="preserve"> при этом необходимо </w:t>
      </w:r>
      <w:bookmarkStart w:id="1" w:name="_GoBack"/>
      <w:bookmarkEnd w:id="1"/>
      <w:r w:rsidR="00BE7CE3" w:rsidRPr="00F515BF">
        <w:rPr>
          <w:rFonts w:ascii="Times New Roman" w:eastAsia="Times New Roman" w:hAnsi="Times New Roman"/>
          <w:sz w:val="24"/>
          <w:szCs w:val="24"/>
          <w:lang w:eastAsia="ru-RU"/>
        </w:rPr>
        <w:t>учитывать,</w:t>
      </w:r>
      <w:r w:rsidRPr="00F515BF">
        <w:rPr>
          <w:rFonts w:ascii="Times New Roman" w:eastAsia="Times New Roman" w:hAnsi="Times New Roman"/>
          <w:sz w:val="24"/>
          <w:szCs w:val="24"/>
          <w:lang w:eastAsia="ru-RU"/>
        </w:rPr>
        <w:t xml:space="preserve"> что включение детей возрастом до 7 (семи) лет в группу детей для организованной перевозки автобусами при их нахождении в пути следования согласно графику движения более 4 (четырех) часов не допускается; </w:t>
      </w:r>
    </w:p>
    <w:p w:rsidR="00A965B6" w:rsidRDefault="00DD403B" w:rsidP="00E26B6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w:t>
      </w:r>
      <w:r w:rsidR="00A965B6">
        <w:rPr>
          <w:rFonts w:ascii="Times New Roman" w:hAnsi="Times New Roman"/>
          <w:sz w:val="24"/>
          <w:szCs w:val="24"/>
          <w:lang w:eastAsia="ru-RU"/>
        </w:rPr>
        <w:t xml:space="preserve">) </w:t>
      </w:r>
      <w:r w:rsidR="005A73E4">
        <w:rPr>
          <w:rFonts w:ascii="Times New Roman" w:hAnsi="Times New Roman"/>
          <w:sz w:val="24"/>
          <w:szCs w:val="24"/>
          <w:lang w:eastAsia="ru-RU"/>
        </w:rPr>
        <w:t>копию решения</w:t>
      </w:r>
      <w:r w:rsidR="00A965B6">
        <w:rPr>
          <w:rFonts w:ascii="Times New Roman" w:hAnsi="Times New Roman"/>
          <w:sz w:val="24"/>
          <w:szCs w:val="24"/>
          <w:lang w:eastAsia="ru-RU"/>
        </w:rPr>
        <w:t xml:space="preserve">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w:t>
      </w:r>
      <w:r w:rsidR="003F19FB">
        <w:rPr>
          <w:rFonts w:ascii="Times New Roman" w:hAnsi="Times New Roman"/>
          <w:sz w:val="24"/>
          <w:szCs w:val="24"/>
          <w:lang w:eastAsia="ru-RU"/>
        </w:rPr>
        <w:t xml:space="preserve"> или копию</w:t>
      </w:r>
      <w:r w:rsidR="00D67C18">
        <w:rPr>
          <w:rFonts w:ascii="Times New Roman" w:hAnsi="Times New Roman"/>
          <w:sz w:val="24"/>
          <w:szCs w:val="24"/>
          <w:lang w:eastAsia="ru-RU"/>
        </w:rPr>
        <w:t xml:space="preserve"> уведомления об организованной перевозке группы детей</w:t>
      </w:r>
      <w:r w:rsidR="00F74603" w:rsidRPr="00D92D13">
        <w:rPr>
          <w:rFonts w:ascii="Times New Roman" w:hAnsi="Times New Roman"/>
          <w:sz w:val="24"/>
          <w:szCs w:val="24"/>
          <w:lang w:eastAsia="ru-RU"/>
        </w:rPr>
        <w:t>. В случае принятия подразделением Госавтоинспекции отрицательного решения о назначении сопровождения автобусов автомобилем (автомобилями) подразделения Госавтоинспекции, представить указанно</w:t>
      </w:r>
      <w:r w:rsidR="003F19FB">
        <w:rPr>
          <w:rFonts w:ascii="Times New Roman" w:hAnsi="Times New Roman"/>
          <w:sz w:val="24"/>
          <w:szCs w:val="24"/>
          <w:lang w:eastAsia="ru-RU"/>
        </w:rPr>
        <w:t>е</w:t>
      </w:r>
      <w:r w:rsidR="00F74603" w:rsidRPr="00D92D13">
        <w:rPr>
          <w:rFonts w:ascii="Times New Roman" w:hAnsi="Times New Roman"/>
          <w:sz w:val="24"/>
          <w:szCs w:val="24"/>
          <w:lang w:eastAsia="ru-RU"/>
        </w:rPr>
        <w:t xml:space="preserve"> решени</w:t>
      </w:r>
      <w:r w:rsidR="003F19FB">
        <w:rPr>
          <w:rFonts w:ascii="Times New Roman" w:hAnsi="Times New Roman"/>
          <w:sz w:val="24"/>
          <w:szCs w:val="24"/>
          <w:lang w:eastAsia="ru-RU"/>
        </w:rPr>
        <w:t>е</w:t>
      </w:r>
      <w:r w:rsidR="00F74603" w:rsidRPr="00D92D13">
        <w:rPr>
          <w:rFonts w:ascii="Times New Roman" w:hAnsi="Times New Roman"/>
          <w:sz w:val="24"/>
          <w:szCs w:val="24"/>
          <w:lang w:eastAsia="ru-RU"/>
        </w:rPr>
        <w:t>;</w:t>
      </w:r>
      <w:r w:rsidR="00F74603">
        <w:rPr>
          <w:rFonts w:ascii="Times New Roman" w:hAnsi="Times New Roman"/>
          <w:sz w:val="24"/>
          <w:szCs w:val="24"/>
          <w:lang w:eastAsia="ru-RU"/>
        </w:rPr>
        <w:t xml:space="preserve"> </w:t>
      </w:r>
    </w:p>
    <w:p w:rsidR="0014337D" w:rsidRPr="00E26B6C" w:rsidRDefault="00DD403B" w:rsidP="00E26B6C">
      <w:pPr>
        <w:pStyle w:val="af4"/>
        <w:ind w:firstLine="709"/>
        <w:rPr>
          <w:rFonts w:eastAsia="Calibri"/>
          <w:szCs w:val="24"/>
        </w:rPr>
      </w:pPr>
      <w:r>
        <w:rPr>
          <w:rFonts w:eastAsia="Calibri"/>
          <w:szCs w:val="24"/>
        </w:rPr>
        <w:t>г</w:t>
      </w:r>
      <w:r w:rsidR="0014337D" w:rsidRPr="00E26B6C">
        <w:rPr>
          <w:rFonts w:eastAsia="Calibri"/>
          <w:szCs w:val="24"/>
        </w:rPr>
        <w:t xml:space="preserve">)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в случае нахождения детей в пути следования согласно графику движения более 3 (трех) часов; </w:t>
      </w:r>
    </w:p>
    <w:p w:rsidR="00F74603" w:rsidRPr="00E26B6C" w:rsidRDefault="00DD403B" w:rsidP="005A73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14337D" w:rsidRPr="00E26B6C">
        <w:rPr>
          <w:rFonts w:ascii="Times New Roman" w:hAnsi="Times New Roman"/>
          <w:sz w:val="24"/>
          <w:szCs w:val="24"/>
          <w:lang w:eastAsia="ru-RU"/>
        </w:rPr>
        <w:t xml:space="preserve">) </w:t>
      </w:r>
      <w:r w:rsidR="00E26B6C">
        <w:rPr>
          <w:rFonts w:ascii="Times New Roman" w:hAnsi="Times New Roman"/>
          <w:sz w:val="24"/>
          <w:szCs w:val="24"/>
          <w:lang w:eastAsia="ru-RU"/>
        </w:rPr>
        <w:t>документ, содержащий порядок посадки дете</w:t>
      </w:r>
      <w:r w:rsidR="00610F58">
        <w:rPr>
          <w:rFonts w:ascii="Times New Roman" w:hAnsi="Times New Roman"/>
          <w:sz w:val="24"/>
          <w:szCs w:val="24"/>
          <w:lang w:eastAsia="ru-RU"/>
        </w:rPr>
        <w:t>й в автобус</w:t>
      </w:r>
      <w:r w:rsidR="003A0285" w:rsidRPr="00E26B6C">
        <w:rPr>
          <w:rFonts w:ascii="Times New Roman" w:hAnsi="Times New Roman"/>
          <w:sz w:val="24"/>
          <w:szCs w:val="24"/>
          <w:lang w:eastAsia="ru-RU"/>
        </w:rPr>
        <w:t>;</w:t>
      </w:r>
    </w:p>
    <w:p w:rsidR="00E26B6C" w:rsidRDefault="00DD403B" w:rsidP="005A73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е</w:t>
      </w:r>
      <w:r w:rsidR="009C04A2" w:rsidRPr="00E26B6C">
        <w:rPr>
          <w:rFonts w:ascii="Times New Roman" w:hAnsi="Times New Roman"/>
          <w:sz w:val="24"/>
          <w:szCs w:val="24"/>
          <w:lang w:eastAsia="ru-RU"/>
        </w:rPr>
        <w:t xml:space="preserve">) </w:t>
      </w:r>
      <w:r w:rsidR="00E26B6C">
        <w:rPr>
          <w:rFonts w:ascii="Times New Roman" w:hAnsi="Times New Roman"/>
          <w:sz w:val="24"/>
          <w:szCs w:val="24"/>
          <w:lang w:eastAsia="ru-RU"/>
        </w:rPr>
        <w:t>программу маршрута, включающую в себя:</w:t>
      </w:r>
    </w:p>
    <w:p w:rsidR="00E26B6C" w:rsidRDefault="00E26B6C" w:rsidP="005A73E4">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график движения с расчетным временем перевозки;</w:t>
      </w:r>
    </w:p>
    <w:p w:rsidR="00E26B6C" w:rsidRPr="00E26B6C" w:rsidRDefault="00E26B6C" w:rsidP="00E26B6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места и время остановок для отдыха и питания </w:t>
      </w:r>
      <w:r w:rsidR="005A73E4">
        <w:rPr>
          <w:rFonts w:ascii="Times New Roman" w:hAnsi="Times New Roman"/>
          <w:sz w:val="24"/>
          <w:szCs w:val="24"/>
          <w:lang w:eastAsia="ru-RU"/>
        </w:rPr>
        <w:t xml:space="preserve">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w:t>
      </w:r>
    </w:p>
    <w:p w:rsidR="009C04A2" w:rsidRPr="00E26B6C" w:rsidRDefault="009C04A2" w:rsidP="00E26B6C">
      <w:pPr>
        <w:autoSpaceDE w:val="0"/>
        <w:autoSpaceDN w:val="0"/>
        <w:adjustRightInd w:val="0"/>
        <w:spacing w:after="0" w:line="240" w:lineRule="auto"/>
        <w:ind w:firstLine="709"/>
        <w:jc w:val="both"/>
        <w:rPr>
          <w:rFonts w:ascii="Times New Roman" w:hAnsi="Times New Roman"/>
          <w:sz w:val="24"/>
          <w:szCs w:val="24"/>
          <w:lang w:eastAsia="ru-RU"/>
        </w:rPr>
      </w:pPr>
      <w:r w:rsidRPr="00E26B6C">
        <w:rPr>
          <w:rFonts w:ascii="Times New Roman" w:hAnsi="Times New Roman"/>
          <w:sz w:val="24"/>
          <w:szCs w:val="24"/>
          <w:lang w:eastAsia="ru-RU"/>
        </w:rPr>
        <w:t xml:space="preserve">схему маршрута.  </w:t>
      </w:r>
    </w:p>
    <w:p w:rsidR="0014337D" w:rsidRPr="00390173" w:rsidRDefault="005D2576" w:rsidP="0035213C">
      <w:pPr>
        <w:pStyle w:val="af4"/>
        <w:ind w:firstLine="709"/>
        <w:rPr>
          <w:szCs w:val="24"/>
        </w:rPr>
      </w:pPr>
      <w:r>
        <w:rPr>
          <w:szCs w:val="24"/>
        </w:rPr>
        <w:t>3.1.5</w:t>
      </w:r>
      <w:r w:rsidR="0014337D" w:rsidRPr="00390173">
        <w:rPr>
          <w:szCs w:val="24"/>
        </w:rPr>
        <w:t xml:space="preserve">. Использовать предоставленное транспортное средство Фрахтовщика исключительно по прямому назначению (для перевозок людей). Не допускать </w:t>
      </w:r>
      <w:r w:rsidR="00351CAC">
        <w:rPr>
          <w:szCs w:val="24"/>
        </w:rPr>
        <w:t xml:space="preserve">пассажиров </w:t>
      </w:r>
      <w:r w:rsidR="00D92D13">
        <w:rPr>
          <w:szCs w:val="24"/>
        </w:rPr>
        <w:br/>
      </w:r>
      <w:r w:rsidR="00351CAC">
        <w:rPr>
          <w:szCs w:val="24"/>
        </w:rPr>
        <w:t xml:space="preserve">к </w:t>
      </w:r>
      <w:r w:rsidR="005A73E4">
        <w:rPr>
          <w:szCs w:val="24"/>
        </w:rPr>
        <w:t>перевозке</w:t>
      </w:r>
      <w:r w:rsidR="0014337D" w:rsidRPr="00390173">
        <w:rPr>
          <w:szCs w:val="24"/>
        </w:rPr>
        <w:t xml:space="preserve"> взрывоопасных, зловонных и легковоспламеняющихся предметов. </w:t>
      </w:r>
    </w:p>
    <w:p w:rsidR="0014337D" w:rsidRPr="00390173" w:rsidRDefault="0014337D" w:rsidP="0035213C">
      <w:pPr>
        <w:pStyle w:val="af4"/>
        <w:ind w:firstLine="709"/>
        <w:rPr>
          <w:szCs w:val="24"/>
        </w:rPr>
      </w:pPr>
      <w:r w:rsidRPr="00390173">
        <w:rPr>
          <w:szCs w:val="24"/>
        </w:rPr>
        <w:t>3.1.</w:t>
      </w:r>
      <w:r w:rsidR="005D2576">
        <w:rPr>
          <w:szCs w:val="24"/>
        </w:rPr>
        <w:t>6</w:t>
      </w:r>
      <w:r w:rsidRPr="00390173">
        <w:rPr>
          <w:szCs w:val="24"/>
        </w:rPr>
        <w:t>. Назначенные в заявке ответственные лица должны иметь при себе документ, удостоверяющий личность.</w:t>
      </w:r>
    </w:p>
    <w:p w:rsidR="0014337D" w:rsidRPr="00390173" w:rsidRDefault="0014337D" w:rsidP="0035213C">
      <w:pPr>
        <w:pStyle w:val="af4"/>
        <w:ind w:firstLine="709"/>
        <w:rPr>
          <w:szCs w:val="24"/>
        </w:rPr>
      </w:pPr>
      <w:r w:rsidRPr="00390173">
        <w:rPr>
          <w:szCs w:val="24"/>
        </w:rPr>
        <w:t>3.1.</w:t>
      </w:r>
      <w:r w:rsidR="005D2576">
        <w:rPr>
          <w:szCs w:val="24"/>
        </w:rPr>
        <w:t>7</w:t>
      </w:r>
      <w:r w:rsidRPr="00390173">
        <w:rPr>
          <w:szCs w:val="24"/>
        </w:rPr>
        <w:t xml:space="preserve">. В целях безопасности пассажиров без видимой причины не отвлекать водителя </w:t>
      </w:r>
      <w:r w:rsidR="00EB46E1" w:rsidRPr="00390173">
        <w:rPr>
          <w:szCs w:val="24"/>
        </w:rPr>
        <w:br/>
      </w:r>
      <w:r w:rsidRPr="00390173">
        <w:rPr>
          <w:szCs w:val="24"/>
        </w:rPr>
        <w:t>во время движения, не требовать от него повышенной скорости движения, а также заезда, остановки и стоянки в местах, запрещенных правилами дорожного движения и сотрудниками ГИБДД.</w:t>
      </w:r>
      <w:r w:rsidR="00725D76">
        <w:rPr>
          <w:szCs w:val="24"/>
        </w:rPr>
        <w:t xml:space="preserve"> </w:t>
      </w:r>
    </w:p>
    <w:p w:rsidR="0014337D" w:rsidRDefault="0014337D" w:rsidP="0035213C">
      <w:pPr>
        <w:pStyle w:val="2"/>
        <w:shd w:val="clear" w:color="auto" w:fill="auto"/>
        <w:spacing w:before="0" w:after="0" w:line="274" w:lineRule="exact"/>
        <w:ind w:firstLine="709"/>
        <w:jc w:val="both"/>
        <w:rPr>
          <w:sz w:val="24"/>
          <w:szCs w:val="24"/>
        </w:rPr>
      </w:pPr>
      <w:r w:rsidRPr="00390173">
        <w:rPr>
          <w:sz w:val="24"/>
          <w:szCs w:val="24"/>
        </w:rPr>
        <w:t>3.1.</w:t>
      </w:r>
      <w:r w:rsidR="005D2576">
        <w:rPr>
          <w:sz w:val="24"/>
          <w:szCs w:val="24"/>
        </w:rPr>
        <w:t>8</w:t>
      </w:r>
      <w:r w:rsidRPr="00390173">
        <w:rPr>
          <w:sz w:val="24"/>
          <w:szCs w:val="24"/>
        </w:rPr>
        <w:t>. Незамедлительно информировать фрахтовщика о необходимости изменения маршрута, места и времени выезда транспортного средства посредством факсимильной связи или электронной почты.</w:t>
      </w:r>
    </w:p>
    <w:p w:rsidR="00487261" w:rsidRPr="00390173" w:rsidRDefault="00487261" w:rsidP="0035213C">
      <w:pPr>
        <w:pStyle w:val="2"/>
        <w:shd w:val="clear" w:color="auto" w:fill="auto"/>
        <w:spacing w:before="0" w:after="0" w:line="274" w:lineRule="exact"/>
        <w:ind w:firstLine="709"/>
        <w:jc w:val="both"/>
        <w:rPr>
          <w:sz w:val="24"/>
          <w:szCs w:val="24"/>
        </w:rPr>
      </w:pPr>
      <w:r>
        <w:rPr>
          <w:sz w:val="24"/>
          <w:szCs w:val="24"/>
        </w:rPr>
        <w:t xml:space="preserve">3.1.9. Выполнять иные требования, предусмотренные </w:t>
      </w:r>
      <w:r w:rsidRPr="00487261">
        <w:rPr>
          <w:sz w:val="24"/>
          <w:szCs w:val="24"/>
        </w:rPr>
        <w:t>постановлением Правительства Российской Федерации от 17.12.2013 № 1177 «Об утверждении Правил организованной перевозки группы детей автобусами»</w:t>
      </w:r>
      <w:r>
        <w:rPr>
          <w:sz w:val="24"/>
          <w:szCs w:val="24"/>
        </w:rPr>
        <w:t xml:space="preserve">. </w:t>
      </w:r>
    </w:p>
    <w:p w:rsidR="0014337D" w:rsidRPr="00390173" w:rsidRDefault="0014337D" w:rsidP="0035213C">
      <w:pPr>
        <w:pStyle w:val="af4"/>
        <w:ind w:firstLine="709"/>
        <w:rPr>
          <w:b/>
          <w:szCs w:val="24"/>
        </w:rPr>
      </w:pPr>
      <w:r w:rsidRPr="00390173">
        <w:rPr>
          <w:b/>
          <w:szCs w:val="24"/>
        </w:rPr>
        <w:t>3.2.</w:t>
      </w:r>
      <w:r w:rsidRPr="00390173">
        <w:rPr>
          <w:szCs w:val="24"/>
        </w:rPr>
        <w:t xml:space="preserve"> </w:t>
      </w:r>
      <w:r w:rsidRPr="00390173">
        <w:rPr>
          <w:b/>
          <w:szCs w:val="24"/>
        </w:rPr>
        <w:t>Фрахтовщик обязуется:</w:t>
      </w:r>
    </w:p>
    <w:p w:rsidR="0014337D" w:rsidRPr="00390173" w:rsidRDefault="0014337D" w:rsidP="0035213C">
      <w:pPr>
        <w:pStyle w:val="af4"/>
        <w:ind w:firstLine="709"/>
        <w:rPr>
          <w:szCs w:val="24"/>
        </w:rPr>
      </w:pPr>
      <w:r w:rsidRPr="00390173">
        <w:rPr>
          <w:szCs w:val="24"/>
        </w:rPr>
        <w:lastRenderedPageBreak/>
        <w:t>3.2.1. Обеспечить перевозку пассажиров транспортным средством в сроки, установленные заявкой Фрахтователя.</w:t>
      </w:r>
    </w:p>
    <w:p w:rsidR="0014337D" w:rsidRPr="00390173" w:rsidRDefault="0014337D" w:rsidP="0035213C">
      <w:pPr>
        <w:pStyle w:val="af4"/>
        <w:ind w:firstLine="709"/>
        <w:rPr>
          <w:szCs w:val="24"/>
        </w:rPr>
      </w:pPr>
      <w:r w:rsidRPr="00390173">
        <w:rPr>
          <w:szCs w:val="24"/>
        </w:rPr>
        <w:t>3.2.</w:t>
      </w:r>
      <w:r w:rsidR="00610F58">
        <w:rPr>
          <w:szCs w:val="24"/>
        </w:rPr>
        <w:t>2</w:t>
      </w:r>
      <w:r w:rsidRPr="00390173">
        <w:rPr>
          <w:szCs w:val="24"/>
        </w:rPr>
        <w:t xml:space="preserve">. Выделять технически </w:t>
      </w:r>
      <w:r w:rsidRPr="00351CAC">
        <w:rPr>
          <w:szCs w:val="24"/>
        </w:rPr>
        <w:t>исправн</w:t>
      </w:r>
      <w:r w:rsidR="00351CAC">
        <w:rPr>
          <w:szCs w:val="24"/>
        </w:rPr>
        <w:t>ое транспортное средство</w:t>
      </w:r>
      <w:r w:rsidRPr="00390173">
        <w:rPr>
          <w:szCs w:val="24"/>
        </w:rPr>
        <w:t>.</w:t>
      </w:r>
    </w:p>
    <w:p w:rsidR="0014337D" w:rsidRPr="00390173" w:rsidRDefault="0014337D" w:rsidP="0035213C">
      <w:pPr>
        <w:pStyle w:val="af4"/>
        <w:ind w:firstLine="709"/>
        <w:rPr>
          <w:szCs w:val="24"/>
        </w:rPr>
      </w:pPr>
      <w:r w:rsidRPr="00390173">
        <w:rPr>
          <w:szCs w:val="24"/>
        </w:rPr>
        <w:t>3.2.</w:t>
      </w:r>
      <w:r w:rsidR="00610F58">
        <w:rPr>
          <w:szCs w:val="24"/>
        </w:rPr>
        <w:t>3</w:t>
      </w:r>
      <w:r w:rsidRPr="00390173">
        <w:rPr>
          <w:szCs w:val="24"/>
        </w:rPr>
        <w:t>. Производить подачу транспортного средства в место и время, а также осуществлять перевозку пассажиров по маршрутам в соответствии с заявкой.</w:t>
      </w:r>
    </w:p>
    <w:p w:rsidR="0014337D" w:rsidRPr="00390173" w:rsidRDefault="00610F58" w:rsidP="0035213C">
      <w:pPr>
        <w:pStyle w:val="af4"/>
        <w:ind w:firstLine="709"/>
        <w:rPr>
          <w:szCs w:val="24"/>
        </w:rPr>
      </w:pPr>
      <w:r>
        <w:rPr>
          <w:szCs w:val="24"/>
        </w:rPr>
        <w:t>3.2.4</w:t>
      </w:r>
      <w:r w:rsidR="0014337D" w:rsidRPr="00390173">
        <w:rPr>
          <w:szCs w:val="24"/>
        </w:rPr>
        <w:t>. В случае возникновения технической неисправности транспортного средства произвести его своевременную замену.</w:t>
      </w:r>
    </w:p>
    <w:p w:rsidR="0014337D" w:rsidRPr="00390173" w:rsidRDefault="0014337D" w:rsidP="0035213C">
      <w:pPr>
        <w:pStyle w:val="ConsPlusNormal"/>
        <w:ind w:firstLine="709"/>
        <w:jc w:val="both"/>
        <w:rPr>
          <w:b w:val="0"/>
          <w:szCs w:val="24"/>
        </w:rPr>
      </w:pPr>
      <w:r w:rsidRPr="00390173">
        <w:rPr>
          <w:b w:val="0"/>
          <w:szCs w:val="24"/>
        </w:rPr>
        <w:t>3.2.</w:t>
      </w:r>
      <w:r w:rsidR="00610F58">
        <w:rPr>
          <w:b w:val="0"/>
          <w:szCs w:val="24"/>
        </w:rPr>
        <w:t>5</w:t>
      </w:r>
      <w:r w:rsidRPr="00390173">
        <w:rPr>
          <w:b w:val="0"/>
          <w:szCs w:val="24"/>
        </w:rPr>
        <w:t xml:space="preserve">. Нести расходы, возникающие в связи с эксплуатацией транспортного средства, </w:t>
      </w:r>
      <w:r w:rsidR="00EB46E1" w:rsidRPr="00390173">
        <w:rPr>
          <w:b w:val="0"/>
          <w:szCs w:val="24"/>
        </w:rPr>
        <w:br/>
      </w:r>
      <w:r w:rsidRPr="00390173">
        <w:rPr>
          <w:b w:val="0"/>
          <w:szCs w:val="24"/>
        </w:rPr>
        <w:t xml:space="preserve">в том </w:t>
      </w:r>
      <w:r w:rsidR="00103325">
        <w:rPr>
          <w:b w:val="0"/>
          <w:szCs w:val="24"/>
        </w:rPr>
        <w:t xml:space="preserve">числе расходы на оплату топлива, заработной платы водителя. </w:t>
      </w:r>
    </w:p>
    <w:p w:rsidR="0014337D" w:rsidRPr="00390173" w:rsidRDefault="00610F58" w:rsidP="0035213C">
      <w:pPr>
        <w:pStyle w:val="ConsPlusNormal"/>
        <w:ind w:firstLine="709"/>
        <w:jc w:val="both"/>
        <w:rPr>
          <w:b w:val="0"/>
          <w:szCs w:val="24"/>
        </w:rPr>
      </w:pPr>
      <w:r>
        <w:rPr>
          <w:b w:val="0"/>
          <w:szCs w:val="24"/>
        </w:rPr>
        <w:t>3.2.6</w:t>
      </w:r>
      <w:r w:rsidR="0014337D" w:rsidRPr="00390173">
        <w:rPr>
          <w:b w:val="0"/>
          <w:szCs w:val="24"/>
        </w:rPr>
        <w:t xml:space="preserve">. Предоставлять Фрахтователю услуги по управлению и технической эксплуатации транспорта с обеспечением его нормальной и безопасной эксплуатации в соответствии </w:t>
      </w:r>
      <w:r w:rsidR="00EB46E1" w:rsidRPr="00390173">
        <w:rPr>
          <w:b w:val="0"/>
          <w:szCs w:val="24"/>
        </w:rPr>
        <w:br/>
      </w:r>
      <w:r w:rsidR="0014337D" w:rsidRPr="00390173">
        <w:rPr>
          <w:b w:val="0"/>
          <w:szCs w:val="24"/>
        </w:rPr>
        <w:t xml:space="preserve">с целями, </w:t>
      </w:r>
      <w:r w:rsidR="00D62E85">
        <w:rPr>
          <w:b w:val="0"/>
          <w:szCs w:val="24"/>
        </w:rPr>
        <w:t xml:space="preserve">указанными в настоящем Договоре. </w:t>
      </w:r>
    </w:p>
    <w:p w:rsidR="00D62E85" w:rsidRDefault="0014337D" w:rsidP="0035213C">
      <w:pPr>
        <w:pStyle w:val="ConsPlusNormal"/>
        <w:ind w:firstLine="709"/>
        <w:jc w:val="both"/>
        <w:rPr>
          <w:b w:val="0"/>
          <w:szCs w:val="24"/>
        </w:rPr>
      </w:pPr>
      <w:r w:rsidRPr="00390173">
        <w:rPr>
          <w:b w:val="0"/>
          <w:szCs w:val="24"/>
        </w:rPr>
        <w:t>3.2.</w:t>
      </w:r>
      <w:r w:rsidR="00610F58">
        <w:rPr>
          <w:b w:val="0"/>
          <w:szCs w:val="24"/>
        </w:rPr>
        <w:t>7</w:t>
      </w:r>
      <w:r w:rsidRPr="00390173">
        <w:rPr>
          <w:b w:val="0"/>
          <w:szCs w:val="24"/>
        </w:rPr>
        <w:t xml:space="preserve">. </w:t>
      </w:r>
      <w:r w:rsidR="00D62E85">
        <w:rPr>
          <w:b w:val="0"/>
          <w:szCs w:val="24"/>
        </w:rPr>
        <w:t>Обеспечить соответствие водителя</w:t>
      </w:r>
      <w:r w:rsidR="00D92D13">
        <w:rPr>
          <w:b w:val="0"/>
          <w:szCs w:val="24"/>
        </w:rPr>
        <w:t xml:space="preserve"> </w:t>
      </w:r>
      <w:r w:rsidR="00D62E85">
        <w:rPr>
          <w:b w:val="0"/>
          <w:szCs w:val="24"/>
        </w:rPr>
        <w:t>(ей), осуществляющего</w:t>
      </w:r>
      <w:r w:rsidR="00D92D13">
        <w:rPr>
          <w:b w:val="0"/>
          <w:szCs w:val="24"/>
        </w:rPr>
        <w:t xml:space="preserve"> </w:t>
      </w:r>
      <w:r w:rsidR="00D62E85">
        <w:rPr>
          <w:b w:val="0"/>
          <w:szCs w:val="24"/>
        </w:rPr>
        <w:t xml:space="preserve">(их) организованную перевозку группы детей, требованиям, установленным постановлением Правительства                       </w:t>
      </w:r>
      <w:r w:rsidR="00D62E85" w:rsidRPr="00D62E85">
        <w:rPr>
          <w:b w:val="0"/>
          <w:szCs w:val="24"/>
        </w:rPr>
        <w:t xml:space="preserve"> </w:t>
      </w:r>
      <w:r w:rsidR="00D62E85">
        <w:rPr>
          <w:b w:val="0"/>
          <w:szCs w:val="24"/>
        </w:rPr>
        <w:t>от 17.12.2013 №</w:t>
      </w:r>
      <w:r w:rsidR="00D62E85" w:rsidRPr="00390173">
        <w:rPr>
          <w:b w:val="0"/>
          <w:szCs w:val="24"/>
        </w:rPr>
        <w:t xml:space="preserve"> 1177 «Об утверждении Правил организованной перевозки группы детей автобусами»</w:t>
      </w:r>
      <w:r w:rsidR="00D62E85">
        <w:rPr>
          <w:b w:val="0"/>
          <w:szCs w:val="24"/>
        </w:rPr>
        <w:t xml:space="preserve">, </w:t>
      </w:r>
      <w:r w:rsidR="00D62E85" w:rsidRPr="00390173">
        <w:rPr>
          <w:b w:val="0"/>
          <w:szCs w:val="24"/>
        </w:rPr>
        <w:t>обычной практики эксплуатации транспортного средства данного вида</w:t>
      </w:r>
      <w:r w:rsidR="00D62E85">
        <w:rPr>
          <w:b w:val="0"/>
          <w:szCs w:val="24"/>
        </w:rPr>
        <w:t xml:space="preserve">. </w:t>
      </w:r>
    </w:p>
    <w:p w:rsidR="0014337D" w:rsidRPr="00390173" w:rsidRDefault="0014337D" w:rsidP="0035213C">
      <w:pPr>
        <w:pStyle w:val="ConsPlusNormal"/>
        <w:ind w:firstLine="709"/>
        <w:jc w:val="both"/>
        <w:rPr>
          <w:b w:val="0"/>
          <w:szCs w:val="24"/>
        </w:rPr>
      </w:pPr>
      <w:r w:rsidRPr="00390173">
        <w:rPr>
          <w:b w:val="0"/>
          <w:szCs w:val="24"/>
        </w:rPr>
        <w:t>3.2.</w:t>
      </w:r>
      <w:r w:rsidR="00610F58">
        <w:rPr>
          <w:b w:val="0"/>
          <w:szCs w:val="24"/>
        </w:rPr>
        <w:t>8</w:t>
      </w:r>
      <w:r w:rsidRPr="00390173">
        <w:rPr>
          <w:b w:val="0"/>
          <w:szCs w:val="24"/>
        </w:rPr>
        <w:t xml:space="preserve">. Нести расходы по оплате услуг </w:t>
      </w:r>
      <w:r w:rsidR="00D62E85">
        <w:rPr>
          <w:b w:val="0"/>
          <w:szCs w:val="24"/>
        </w:rPr>
        <w:t>водителя(ей)</w:t>
      </w:r>
      <w:r w:rsidRPr="00390173">
        <w:rPr>
          <w:b w:val="0"/>
          <w:szCs w:val="24"/>
        </w:rPr>
        <w:t xml:space="preserve">, а также расходы </w:t>
      </w:r>
      <w:r w:rsidR="00D62E85">
        <w:rPr>
          <w:b w:val="0"/>
          <w:szCs w:val="24"/>
        </w:rPr>
        <w:t xml:space="preserve">                                       </w:t>
      </w:r>
      <w:r w:rsidRPr="00390173">
        <w:rPr>
          <w:b w:val="0"/>
          <w:szCs w:val="24"/>
        </w:rPr>
        <w:t xml:space="preserve">на </w:t>
      </w:r>
      <w:r w:rsidR="00D62E85">
        <w:rPr>
          <w:b w:val="0"/>
          <w:szCs w:val="24"/>
        </w:rPr>
        <w:t>его (их)</w:t>
      </w:r>
      <w:r w:rsidRPr="00390173">
        <w:rPr>
          <w:b w:val="0"/>
          <w:szCs w:val="24"/>
        </w:rPr>
        <w:t xml:space="preserve"> содержание.</w:t>
      </w:r>
      <w:r w:rsidR="00D62E85">
        <w:rPr>
          <w:b w:val="0"/>
          <w:szCs w:val="24"/>
        </w:rPr>
        <w:t xml:space="preserve"> Водителями </w:t>
      </w:r>
      <w:r w:rsidR="00D62E85" w:rsidRPr="00390173">
        <w:rPr>
          <w:b w:val="0"/>
          <w:szCs w:val="24"/>
        </w:rPr>
        <w:t>являются работники Фрахтовщика, которые подчиняются распоряжениям Фрахтовщика, относящимся к управлению и технической эксплуатации</w:t>
      </w:r>
      <w:r w:rsidR="00D62E85">
        <w:rPr>
          <w:b w:val="0"/>
          <w:szCs w:val="24"/>
        </w:rPr>
        <w:t xml:space="preserve">. </w:t>
      </w:r>
    </w:p>
    <w:p w:rsidR="0014337D" w:rsidRDefault="0014337D" w:rsidP="0035213C">
      <w:pPr>
        <w:pStyle w:val="ConsPlusNormal"/>
        <w:ind w:firstLine="709"/>
        <w:jc w:val="both"/>
        <w:rPr>
          <w:b w:val="0"/>
          <w:szCs w:val="24"/>
        </w:rPr>
      </w:pPr>
      <w:r w:rsidRPr="00390173">
        <w:rPr>
          <w:b w:val="0"/>
          <w:szCs w:val="24"/>
        </w:rPr>
        <w:t>3.2.</w:t>
      </w:r>
      <w:r w:rsidR="00610F58">
        <w:rPr>
          <w:b w:val="0"/>
          <w:szCs w:val="24"/>
        </w:rPr>
        <w:t>9</w:t>
      </w:r>
      <w:r w:rsidRPr="00390173">
        <w:rPr>
          <w:b w:val="0"/>
          <w:szCs w:val="24"/>
        </w:rPr>
        <w:t>. Страховать транспортное средство и ответственность за ущерб, который может быть причинен им или в связи с его эксплуатацией.</w:t>
      </w:r>
    </w:p>
    <w:p w:rsidR="00103325" w:rsidRDefault="00D62E85" w:rsidP="00D62E85">
      <w:pPr>
        <w:pStyle w:val="ConsPlusNormal"/>
        <w:ind w:firstLine="709"/>
        <w:jc w:val="both"/>
        <w:rPr>
          <w:b w:val="0"/>
          <w:szCs w:val="24"/>
        </w:rPr>
      </w:pPr>
      <w:r>
        <w:rPr>
          <w:b w:val="0"/>
          <w:szCs w:val="24"/>
        </w:rPr>
        <w:t>3.2.</w:t>
      </w:r>
      <w:r w:rsidR="00610F58">
        <w:rPr>
          <w:b w:val="0"/>
          <w:szCs w:val="24"/>
        </w:rPr>
        <w:t>10</w:t>
      </w:r>
      <w:r>
        <w:rPr>
          <w:b w:val="0"/>
          <w:szCs w:val="24"/>
        </w:rPr>
        <w:t xml:space="preserve">. </w:t>
      </w:r>
      <w:r w:rsidR="006B5571">
        <w:rPr>
          <w:b w:val="0"/>
          <w:szCs w:val="24"/>
        </w:rPr>
        <w:t>Не позднее</w:t>
      </w:r>
      <w:r w:rsidR="00D92D13">
        <w:rPr>
          <w:b w:val="0"/>
          <w:szCs w:val="24"/>
        </w:rPr>
        <w:t>,</w:t>
      </w:r>
      <w:r w:rsidR="006B5571">
        <w:rPr>
          <w:b w:val="0"/>
          <w:szCs w:val="24"/>
        </w:rPr>
        <w:t xml:space="preserve"> чем з</w:t>
      </w:r>
      <w:r w:rsidR="00103325" w:rsidRPr="00D62E85">
        <w:rPr>
          <w:b w:val="0"/>
          <w:szCs w:val="24"/>
        </w:rPr>
        <w:t xml:space="preserve">а 2 рабочих дня до организованной перевозки группы детей </w:t>
      </w:r>
      <w:r>
        <w:rPr>
          <w:b w:val="0"/>
          <w:szCs w:val="24"/>
        </w:rPr>
        <w:t>обеспечить</w:t>
      </w:r>
      <w:r w:rsidR="00103325" w:rsidRPr="00D62E85">
        <w:rPr>
          <w:b w:val="0"/>
          <w:szCs w:val="24"/>
        </w:rPr>
        <w:t xml:space="preserve"> пер</w:t>
      </w:r>
      <w:r>
        <w:rPr>
          <w:b w:val="0"/>
          <w:szCs w:val="24"/>
        </w:rPr>
        <w:t>едачу водителю (водителям) копию</w:t>
      </w:r>
      <w:r w:rsidR="00103325" w:rsidRPr="00D62E85">
        <w:rPr>
          <w:b w:val="0"/>
          <w:szCs w:val="24"/>
        </w:rPr>
        <w:t xml:space="preserve"> </w:t>
      </w:r>
      <w:r>
        <w:rPr>
          <w:b w:val="0"/>
          <w:szCs w:val="24"/>
        </w:rPr>
        <w:t>настоящего Договора</w:t>
      </w:r>
      <w:r w:rsidR="00103325" w:rsidRPr="00D62E85">
        <w:rPr>
          <w:b w:val="0"/>
          <w:szCs w:val="24"/>
        </w:rPr>
        <w:t xml:space="preserve">, графика движения </w:t>
      </w:r>
      <w:r w:rsidR="006B5571">
        <w:rPr>
          <w:b w:val="0"/>
          <w:szCs w:val="24"/>
        </w:rPr>
        <w:t xml:space="preserve">                </w:t>
      </w:r>
      <w:r w:rsidR="00103325" w:rsidRPr="00D62E85">
        <w:rPr>
          <w:b w:val="0"/>
          <w:szCs w:val="24"/>
        </w:rPr>
        <w:t>и схемы маршрута</w:t>
      </w:r>
      <w:r w:rsidR="006B5571">
        <w:rPr>
          <w:b w:val="0"/>
          <w:szCs w:val="24"/>
        </w:rPr>
        <w:t xml:space="preserve">. </w:t>
      </w:r>
    </w:p>
    <w:p w:rsidR="00D67C18" w:rsidRDefault="00D67C18" w:rsidP="00D62E85">
      <w:pPr>
        <w:pStyle w:val="ConsPlusNormal"/>
        <w:ind w:firstLine="709"/>
        <w:jc w:val="both"/>
        <w:rPr>
          <w:b w:val="0"/>
          <w:szCs w:val="24"/>
        </w:rPr>
      </w:pPr>
      <w:r>
        <w:rPr>
          <w:b w:val="0"/>
          <w:szCs w:val="24"/>
        </w:rPr>
        <w:t>3.2.1</w:t>
      </w:r>
      <w:r w:rsidR="00487261">
        <w:rPr>
          <w:b w:val="0"/>
          <w:szCs w:val="24"/>
        </w:rPr>
        <w:t>1</w:t>
      </w:r>
      <w:r>
        <w:rPr>
          <w:b w:val="0"/>
          <w:szCs w:val="24"/>
        </w:rPr>
        <w:t xml:space="preserve">. Осуществить страхование гражданской ответственности перевозчика </w:t>
      </w:r>
      <w:r w:rsidR="00D92D13">
        <w:rPr>
          <w:b w:val="0"/>
          <w:szCs w:val="24"/>
        </w:rPr>
        <w:br/>
      </w:r>
      <w:r>
        <w:rPr>
          <w:b w:val="0"/>
          <w:szCs w:val="24"/>
        </w:rPr>
        <w:t>за причинение вреда жизни, здоровью, имуществу пассажиров</w:t>
      </w:r>
      <w:r w:rsidR="000D0789">
        <w:rPr>
          <w:b w:val="0"/>
          <w:szCs w:val="24"/>
        </w:rPr>
        <w:t xml:space="preserve">. </w:t>
      </w:r>
    </w:p>
    <w:p w:rsidR="00487261" w:rsidRPr="00390173" w:rsidRDefault="00487261" w:rsidP="00487261">
      <w:pPr>
        <w:pStyle w:val="2"/>
        <w:shd w:val="clear" w:color="auto" w:fill="auto"/>
        <w:spacing w:before="0" w:after="0" w:line="274" w:lineRule="exact"/>
        <w:ind w:firstLine="709"/>
        <w:jc w:val="both"/>
        <w:rPr>
          <w:sz w:val="24"/>
          <w:szCs w:val="24"/>
        </w:rPr>
      </w:pPr>
      <w:r w:rsidRPr="00487261">
        <w:rPr>
          <w:szCs w:val="24"/>
        </w:rPr>
        <w:t>3.2.12.</w:t>
      </w:r>
      <w:r>
        <w:rPr>
          <w:b/>
          <w:szCs w:val="24"/>
        </w:rPr>
        <w:t xml:space="preserve"> </w:t>
      </w:r>
      <w:r>
        <w:rPr>
          <w:sz w:val="24"/>
          <w:szCs w:val="24"/>
        </w:rPr>
        <w:t xml:space="preserve">Выполнять иные требования, предусмотренные </w:t>
      </w:r>
      <w:r w:rsidRPr="00487261">
        <w:rPr>
          <w:sz w:val="24"/>
          <w:szCs w:val="24"/>
        </w:rPr>
        <w:t>постановлением Правительства Российской Федерации от 17.12.2013 № 1177 «Об утверждении Правил организованной перевозки группы детей автобусами»</w:t>
      </w:r>
      <w:r>
        <w:rPr>
          <w:sz w:val="24"/>
          <w:szCs w:val="24"/>
        </w:rPr>
        <w:t xml:space="preserve">. </w:t>
      </w:r>
    </w:p>
    <w:p w:rsidR="0014337D" w:rsidRPr="00390173" w:rsidRDefault="0014337D" w:rsidP="0035213C">
      <w:pPr>
        <w:pStyle w:val="ConsPlusNormal"/>
        <w:ind w:firstLine="709"/>
        <w:jc w:val="both"/>
        <w:rPr>
          <w:szCs w:val="24"/>
        </w:rPr>
      </w:pPr>
      <w:r w:rsidRPr="00390173">
        <w:rPr>
          <w:szCs w:val="24"/>
        </w:rPr>
        <w:t>3.3. Фрахтовщик вправе:</w:t>
      </w:r>
    </w:p>
    <w:p w:rsidR="0014337D" w:rsidRPr="00390173" w:rsidRDefault="003A0285" w:rsidP="0035213C">
      <w:pPr>
        <w:pStyle w:val="ConsPlusNormal"/>
        <w:ind w:firstLine="709"/>
        <w:jc w:val="both"/>
        <w:rPr>
          <w:b w:val="0"/>
          <w:szCs w:val="24"/>
        </w:rPr>
      </w:pPr>
      <w:r w:rsidRPr="00390173">
        <w:rPr>
          <w:b w:val="0"/>
          <w:szCs w:val="24"/>
        </w:rPr>
        <w:t>3.3.1. О</w:t>
      </w:r>
      <w:r w:rsidR="0014337D" w:rsidRPr="00390173">
        <w:rPr>
          <w:b w:val="0"/>
          <w:szCs w:val="24"/>
        </w:rPr>
        <w:t>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14337D" w:rsidRPr="00390173" w:rsidRDefault="0014337D" w:rsidP="0035213C">
      <w:pPr>
        <w:pStyle w:val="ConsPlusNormal"/>
        <w:ind w:firstLine="709"/>
        <w:jc w:val="both"/>
        <w:rPr>
          <w:b w:val="0"/>
          <w:szCs w:val="24"/>
        </w:rPr>
      </w:pPr>
      <w:r w:rsidRPr="00390173">
        <w:rPr>
          <w:b w:val="0"/>
          <w:szCs w:val="24"/>
        </w:rPr>
        <w:t>3.3.2.</w:t>
      </w:r>
      <w:r w:rsidR="003A0285" w:rsidRPr="00390173">
        <w:rPr>
          <w:b w:val="0"/>
          <w:szCs w:val="24"/>
        </w:rPr>
        <w:t xml:space="preserve"> О</w:t>
      </w:r>
      <w:r w:rsidRPr="00390173">
        <w:rPr>
          <w:b w:val="0"/>
          <w:szCs w:val="24"/>
        </w:rPr>
        <w:t xml:space="preserve">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w:t>
      </w:r>
      <w:r w:rsidR="00EB46E1" w:rsidRPr="00390173">
        <w:rPr>
          <w:b w:val="0"/>
          <w:szCs w:val="24"/>
        </w:rPr>
        <w:br/>
      </w:r>
      <w:r w:rsidRPr="00390173">
        <w:rPr>
          <w:b w:val="0"/>
          <w:szCs w:val="24"/>
        </w:rPr>
        <w:t>из транспортного средства.</w:t>
      </w:r>
      <w:r w:rsidR="00EB46E1" w:rsidRPr="00390173">
        <w:rPr>
          <w:b w:val="0"/>
          <w:szCs w:val="24"/>
        </w:rPr>
        <w:t xml:space="preserve"> </w:t>
      </w:r>
    </w:p>
    <w:p w:rsidR="0014337D" w:rsidRPr="00390173" w:rsidRDefault="0014337D" w:rsidP="00AB32C6">
      <w:pPr>
        <w:pStyle w:val="ConsPlusNormal"/>
        <w:ind w:firstLine="709"/>
        <w:jc w:val="center"/>
        <w:outlineLvl w:val="0"/>
        <w:rPr>
          <w:szCs w:val="24"/>
        </w:rPr>
      </w:pPr>
      <w:r w:rsidRPr="00390173">
        <w:rPr>
          <w:szCs w:val="24"/>
        </w:rPr>
        <w:t>4. Ответственность Сторон</w:t>
      </w:r>
    </w:p>
    <w:p w:rsidR="003A0285" w:rsidRPr="00390173" w:rsidRDefault="003A0285" w:rsidP="0035213C">
      <w:pPr>
        <w:pStyle w:val="ConsPlusNormal"/>
        <w:ind w:firstLine="709"/>
        <w:jc w:val="both"/>
        <w:outlineLvl w:val="0"/>
        <w:rPr>
          <w:szCs w:val="24"/>
        </w:rPr>
      </w:pPr>
    </w:p>
    <w:p w:rsidR="0014337D" w:rsidRPr="00390173" w:rsidRDefault="0014337D" w:rsidP="0035213C">
      <w:pPr>
        <w:pStyle w:val="20"/>
        <w:widowControl w:val="0"/>
        <w:suppressAutoHyphens w:val="0"/>
        <w:autoSpaceDE w:val="0"/>
        <w:autoSpaceDN w:val="0"/>
        <w:spacing w:after="0" w:line="240" w:lineRule="auto"/>
        <w:ind w:left="0" w:firstLine="709"/>
        <w:jc w:val="both"/>
        <w:rPr>
          <w:lang w:eastAsia="ru-RU"/>
        </w:rPr>
      </w:pPr>
      <w:r w:rsidRPr="00390173">
        <w:rPr>
          <w:lang w:eastAsia="ru-RU"/>
        </w:rPr>
        <w:t xml:space="preserve">4.1. За неисполнение или ненадлежащее исполнение Сторонами обязательств </w:t>
      </w:r>
      <w:r w:rsidRPr="00390173">
        <w:rPr>
          <w:lang w:eastAsia="ru-RU"/>
        </w:rPr>
        <w:br/>
        <w:t>по настоящему Договору Стороны несут ответственность в соответствии с действующим законодательством Российской Федерации.</w:t>
      </w:r>
    </w:p>
    <w:p w:rsidR="0014337D" w:rsidRPr="00390173" w:rsidRDefault="0014337D" w:rsidP="0035213C">
      <w:pPr>
        <w:pStyle w:val="ConsPlusNormal"/>
        <w:ind w:firstLine="709"/>
        <w:jc w:val="both"/>
        <w:rPr>
          <w:b w:val="0"/>
          <w:szCs w:val="24"/>
        </w:rPr>
      </w:pPr>
      <w:r w:rsidRPr="00390173">
        <w:rPr>
          <w:b w:val="0"/>
          <w:szCs w:val="24"/>
        </w:rPr>
        <w:t>4.2.</w:t>
      </w:r>
      <w:r w:rsidR="00AB32C6">
        <w:rPr>
          <w:b w:val="0"/>
          <w:szCs w:val="24"/>
        </w:rPr>
        <w:t xml:space="preserve"> </w:t>
      </w:r>
      <w:r w:rsidRPr="00390173">
        <w:rPr>
          <w:b w:val="0"/>
          <w:szCs w:val="24"/>
        </w:rPr>
        <w:t xml:space="preserve">Ответственность за вред, причиненный третьим лицам транспортным средством, </w:t>
      </w:r>
      <w:r w:rsidR="00EB46E1" w:rsidRPr="00390173">
        <w:rPr>
          <w:b w:val="0"/>
          <w:szCs w:val="24"/>
        </w:rPr>
        <w:br/>
      </w:r>
      <w:r w:rsidRPr="00390173">
        <w:rPr>
          <w:b w:val="0"/>
          <w:szCs w:val="24"/>
        </w:rPr>
        <w:t xml:space="preserve">его механизмами, устройствами, оборудованием, несет Фрахтовщик в соответствии </w:t>
      </w:r>
      <w:r w:rsidR="00EB46E1" w:rsidRPr="00390173">
        <w:rPr>
          <w:b w:val="0"/>
          <w:szCs w:val="24"/>
        </w:rPr>
        <w:br/>
      </w:r>
      <w:r w:rsidRPr="00390173">
        <w:rPr>
          <w:b w:val="0"/>
          <w:szCs w:val="24"/>
        </w:rPr>
        <w:t xml:space="preserve">с правилами, предусмотренными </w:t>
      </w:r>
      <w:hyperlink r:id="rId10" w:history="1">
        <w:r w:rsidRPr="00390173">
          <w:rPr>
            <w:b w:val="0"/>
            <w:szCs w:val="24"/>
          </w:rPr>
          <w:t>главой 59</w:t>
        </w:r>
      </w:hyperlink>
      <w:r w:rsidRPr="00390173">
        <w:rPr>
          <w:b w:val="0"/>
          <w:szCs w:val="24"/>
        </w:rPr>
        <w:t xml:space="preserve"> Гражданского кодекса Российской Федерации. Фрахтовщик вправе предъявить к Фрахтователю регрессное требование о возмещении сумм, выплаченных третьим лицам, если докажет, что вред возник по вине Фрахтователя.</w:t>
      </w:r>
    </w:p>
    <w:p w:rsidR="0014337D" w:rsidRPr="00390173" w:rsidRDefault="0014337D" w:rsidP="0035213C">
      <w:pPr>
        <w:pStyle w:val="ConsPlusNormal"/>
        <w:ind w:firstLine="709"/>
        <w:jc w:val="both"/>
        <w:rPr>
          <w:b w:val="0"/>
          <w:szCs w:val="24"/>
        </w:rPr>
      </w:pPr>
      <w:r w:rsidRPr="00390173">
        <w:rPr>
          <w:b w:val="0"/>
          <w:szCs w:val="24"/>
        </w:rPr>
        <w:t xml:space="preserve">4.3. В случае нарушения Фрахтователем настоящего Договора и нанесения порчи имуществу Фрахтовщика, документально подтвержденный материальный ущерб возмещает Фрахтователь, после подписания Сторонами акта осмотра повреждений. </w:t>
      </w:r>
    </w:p>
    <w:p w:rsidR="0014337D" w:rsidRDefault="0014337D" w:rsidP="0035213C">
      <w:pPr>
        <w:pStyle w:val="ConsPlusNormal"/>
        <w:ind w:firstLine="709"/>
        <w:jc w:val="both"/>
        <w:rPr>
          <w:szCs w:val="24"/>
        </w:rPr>
      </w:pPr>
    </w:p>
    <w:p w:rsidR="00AB00DD" w:rsidRDefault="00AB00DD" w:rsidP="0035213C">
      <w:pPr>
        <w:pStyle w:val="ConsPlusNormal"/>
        <w:ind w:firstLine="709"/>
        <w:jc w:val="both"/>
        <w:rPr>
          <w:szCs w:val="24"/>
        </w:rPr>
      </w:pPr>
    </w:p>
    <w:p w:rsidR="00AB00DD" w:rsidRDefault="00AB00DD" w:rsidP="0035213C">
      <w:pPr>
        <w:pStyle w:val="ConsPlusNormal"/>
        <w:ind w:firstLine="709"/>
        <w:jc w:val="both"/>
        <w:rPr>
          <w:szCs w:val="24"/>
        </w:rPr>
      </w:pPr>
    </w:p>
    <w:p w:rsidR="00AB00DD" w:rsidRPr="00390173" w:rsidRDefault="00AB00DD" w:rsidP="0035213C">
      <w:pPr>
        <w:pStyle w:val="ConsPlusNormal"/>
        <w:ind w:firstLine="709"/>
        <w:jc w:val="both"/>
        <w:rPr>
          <w:szCs w:val="24"/>
        </w:rPr>
      </w:pPr>
    </w:p>
    <w:p w:rsidR="0014337D" w:rsidRPr="00390173" w:rsidRDefault="0014337D" w:rsidP="00F837AC">
      <w:pPr>
        <w:pStyle w:val="ConsPlusNormal"/>
        <w:ind w:firstLine="709"/>
        <w:jc w:val="center"/>
        <w:rPr>
          <w:szCs w:val="24"/>
        </w:rPr>
      </w:pPr>
      <w:r w:rsidRPr="00390173">
        <w:rPr>
          <w:szCs w:val="24"/>
        </w:rPr>
        <w:t>5. Форс-мажор</w:t>
      </w:r>
    </w:p>
    <w:p w:rsidR="003A0285" w:rsidRPr="00390173" w:rsidRDefault="003A0285" w:rsidP="0035213C">
      <w:pPr>
        <w:pStyle w:val="ConsPlusNormal"/>
        <w:ind w:firstLine="709"/>
        <w:jc w:val="both"/>
        <w:rPr>
          <w:szCs w:val="24"/>
        </w:rPr>
      </w:pPr>
    </w:p>
    <w:p w:rsidR="0014337D" w:rsidRPr="00390173" w:rsidRDefault="0014337D" w:rsidP="0035213C">
      <w:pPr>
        <w:pStyle w:val="ConsPlusNormal"/>
        <w:ind w:firstLine="709"/>
        <w:jc w:val="both"/>
        <w:rPr>
          <w:b w:val="0"/>
          <w:szCs w:val="24"/>
        </w:rPr>
      </w:pPr>
      <w:bookmarkStart w:id="2" w:name="P77"/>
      <w:bookmarkEnd w:id="2"/>
      <w:r w:rsidRPr="00390173">
        <w:rPr>
          <w:b w:val="0"/>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14337D" w:rsidRPr="00390173" w:rsidRDefault="0014337D" w:rsidP="0035213C">
      <w:pPr>
        <w:pStyle w:val="ConsPlusNormal"/>
        <w:ind w:firstLine="709"/>
        <w:jc w:val="both"/>
        <w:rPr>
          <w:b w:val="0"/>
          <w:szCs w:val="24"/>
        </w:rPr>
      </w:pPr>
      <w:r w:rsidRPr="00390173">
        <w:rPr>
          <w:b w:val="0"/>
          <w:szCs w:val="24"/>
        </w:rPr>
        <w:t xml:space="preserve">5.2. При наступлении обстоятельств, указанных в </w:t>
      </w:r>
      <w:hyperlink w:anchor="P77" w:history="1">
        <w:r w:rsidR="00F837AC">
          <w:rPr>
            <w:b w:val="0"/>
            <w:szCs w:val="24"/>
          </w:rPr>
          <w:t>пункте</w:t>
        </w:r>
        <w:r w:rsidRPr="00390173">
          <w:rPr>
            <w:b w:val="0"/>
            <w:szCs w:val="24"/>
          </w:rPr>
          <w:t xml:space="preserve"> 5.1</w:t>
        </w:r>
      </w:hyperlink>
      <w:r w:rsidRPr="00390173">
        <w:rPr>
          <w:b w:val="0"/>
          <w:szCs w:val="24"/>
        </w:rPr>
        <w:t xml:space="preserve"> настоящего Договора, каждая Сторона должна без промедления известить о них в письменном виде другую Сторону.</w:t>
      </w:r>
    </w:p>
    <w:p w:rsidR="0014337D" w:rsidRPr="00390173" w:rsidRDefault="0014337D" w:rsidP="0035213C">
      <w:pPr>
        <w:pStyle w:val="ConsPlusNormal"/>
        <w:ind w:firstLine="709"/>
        <w:jc w:val="both"/>
        <w:rPr>
          <w:b w:val="0"/>
          <w:szCs w:val="24"/>
        </w:rPr>
      </w:pPr>
      <w:r w:rsidRPr="00390173">
        <w:rPr>
          <w:b w:val="0"/>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Договору.</w:t>
      </w:r>
    </w:p>
    <w:p w:rsidR="0014337D" w:rsidRPr="00390173" w:rsidRDefault="0014337D" w:rsidP="0035213C">
      <w:pPr>
        <w:pStyle w:val="ConsPlusNormal"/>
        <w:ind w:firstLine="709"/>
        <w:jc w:val="both"/>
        <w:rPr>
          <w:b w:val="0"/>
          <w:szCs w:val="24"/>
        </w:rPr>
      </w:pPr>
      <w:r w:rsidRPr="00390173">
        <w:rPr>
          <w:b w:val="0"/>
          <w:szCs w:val="24"/>
        </w:rPr>
        <w:t xml:space="preserve">5.3. В случае наступления обстоятельств, предусмотренных в </w:t>
      </w:r>
      <w:hyperlink w:anchor="P77" w:history="1">
        <w:r w:rsidR="00F837AC">
          <w:rPr>
            <w:b w:val="0"/>
            <w:szCs w:val="24"/>
          </w:rPr>
          <w:t>пункте</w:t>
        </w:r>
        <w:r w:rsidRPr="00390173">
          <w:rPr>
            <w:b w:val="0"/>
            <w:szCs w:val="24"/>
          </w:rPr>
          <w:t xml:space="preserve"> 5.1</w:t>
        </w:r>
      </w:hyperlink>
      <w:r w:rsidRPr="00390173">
        <w:rPr>
          <w:b w:val="0"/>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4337D" w:rsidRPr="00390173" w:rsidRDefault="0014337D" w:rsidP="0035213C">
      <w:pPr>
        <w:pStyle w:val="ConsPlusNormal"/>
        <w:ind w:firstLine="709"/>
        <w:jc w:val="both"/>
        <w:rPr>
          <w:b w:val="0"/>
          <w:szCs w:val="24"/>
        </w:rPr>
      </w:pPr>
      <w:r w:rsidRPr="00390173">
        <w:rPr>
          <w:b w:val="0"/>
          <w:szCs w:val="24"/>
        </w:rPr>
        <w:t xml:space="preserve">5.4. Если наступившие обстоятельства, перечисленные в </w:t>
      </w:r>
      <w:hyperlink w:anchor="P77" w:history="1">
        <w:r w:rsidRPr="00390173">
          <w:rPr>
            <w:b w:val="0"/>
            <w:szCs w:val="24"/>
          </w:rPr>
          <w:t>п</w:t>
        </w:r>
        <w:r w:rsidR="00F837AC">
          <w:rPr>
            <w:b w:val="0"/>
            <w:szCs w:val="24"/>
          </w:rPr>
          <w:t>ункте</w:t>
        </w:r>
        <w:r w:rsidRPr="00390173">
          <w:rPr>
            <w:b w:val="0"/>
            <w:szCs w:val="24"/>
          </w:rPr>
          <w:t xml:space="preserve"> 5.1</w:t>
        </w:r>
      </w:hyperlink>
      <w:r w:rsidRPr="00390173">
        <w:rPr>
          <w:b w:val="0"/>
          <w:szCs w:val="24"/>
        </w:rPr>
        <w:t xml:space="preserve">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r w:rsidR="00EB46E1" w:rsidRPr="00390173">
        <w:rPr>
          <w:b w:val="0"/>
          <w:szCs w:val="24"/>
        </w:rPr>
        <w:t xml:space="preserve"> </w:t>
      </w:r>
    </w:p>
    <w:p w:rsidR="003A0285" w:rsidRDefault="003A0285" w:rsidP="0035213C">
      <w:pPr>
        <w:pStyle w:val="ConsPlusNormal"/>
        <w:ind w:firstLine="709"/>
        <w:jc w:val="both"/>
        <w:outlineLvl w:val="0"/>
        <w:rPr>
          <w:szCs w:val="24"/>
        </w:rPr>
      </w:pPr>
    </w:p>
    <w:p w:rsidR="0014337D" w:rsidRPr="00390173" w:rsidRDefault="0014337D" w:rsidP="00F837AC">
      <w:pPr>
        <w:pStyle w:val="ConsPlusNormal"/>
        <w:ind w:firstLine="709"/>
        <w:jc w:val="center"/>
        <w:outlineLvl w:val="0"/>
        <w:rPr>
          <w:szCs w:val="24"/>
        </w:rPr>
      </w:pPr>
      <w:r w:rsidRPr="00390173">
        <w:rPr>
          <w:szCs w:val="24"/>
        </w:rPr>
        <w:t>6. Разрешение споров</w:t>
      </w:r>
    </w:p>
    <w:p w:rsidR="003A0285" w:rsidRDefault="003A0285" w:rsidP="0035213C">
      <w:pPr>
        <w:pStyle w:val="ConsPlusNormal"/>
        <w:ind w:firstLine="709"/>
        <w:jc w:val="both"/>
        <w:outlineLvl w:val="0"/>
        <w:rPr>
          <w:b w:val="0"/>
          <w:szCs w:val="24"/>
        </w:rPr>
      </w:pPr>
    </w:p>
    <w:p w:rsidR="0014337D" w:rsidRPr="00390173" w:rsidRDefault="0014337D" w:rsidP="0035213C">
      <w:pPr>
        <w:pStyle w:val="ConsPlusNormal"/>
        <w:ind w:firstLine="709"/>
        <w:jc w:val="both"/>
        <w:rPr>
          <w:b w:val="0"/>
          <w:szCs w:val="24"/>
        </w:rPr>
      </w:pPr>
      <w:r w:rsidRPr="00390173">
        <w:rPr>
          <w:b w:val="0"/>
          <w:szCs w:val="24"/>
        </w:rPr>
        <w:t>6.1.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4337D" w:rsidRPr="00390173" w:rsidRDefault="0014337D" w:rsidP="0035213C">
      <w:pPr>
        <w:pStyle w:val="ConsPlusNormal"/>
        <w:ind w:firstLine="709"/>
        <w:jc w:val="both"/>
        <w:rPr>
          <w:b w:val="0"/>
          <w:szCs w:val="24"/>
        </w:rPr>
      </w:pPr>
      <w:r w:rsidRPr="00390173">
        <w:rPr>
          <w:b w:val="0"/>
          <w:szCs w:val="24"/>
        </w:rPr>
        <w:t>6.2. Споры, не урегулированные путем переговоров, разрешаются в судебном порядке, установленном действующим законодательством Российской Федерации.</w:t>
      </w:r>
    </w:p>
    <w:p w:rsidR="0014337D" w:rsidRDefault="0014337D" w:rsidP="0035213C">
      <w:pPr>
        <w:pStyle w:val="ConsPlusNormal"/>
        <w:ind w:firstLine="709"/>
        <w:jc w:val="both"/>
        <w:rPr>
          <w:szCs w:val="24"/>
        </w:rPr>
      </w:pPr>
    </w:p>
    <w:p w:rsidR="0014337D" w:rsidRPr="00390173" w:rsidRDefault="0014337D" w:rsidP="00F837AC">
      <w:pPr>
        <w:pStyle w:val="ConsPlusNormal"/>
        <w:ind w:firstLine="709"/>
        <w:jc w:val="center"/>
        <w:rPr>
          <w:szCs w:val="24"/>
        </w:rPr>
      </w:pPr>
      <w:r w:rsidRPr="00390173">
        <w:rPr>
          <w:szCs w:val="24"/>
        </w:rPr>
        <w:t>7.</w:t>
      </w:r>
      <w:r w:rsidR="00F837AC">
        <w:rPr>
          <w:szCs w:val="24"/>
        </w:rPr>
        <w:t xml:space="preserve"> </w:t>
      </w:r>
      <w:r w:rsidRPr="00390173">
        <w:rPr>
          <w:szCs w:val="24"/>
        </w:rPr>
        <w:t>Антикоррупционная оговорка</w:t>
      </w:r>
    </w:p>
    <w:p w:rsidR="003A0285" w:rsidRDefault="003A0285" w:rsidP="0035213C">
      <w:pPr>
        <w:pStyle w:val="ConsPlusNormal"/>
        <w:ind w:firstLine="709"/>
        <w:jc w:val="both"/>
        <w:rPr>
          <w:szCs w:val="24"/>
        </w:rPr>
      </w:pPr>
    </w:p>
    <w:p w:rsidR="00003BB3" w:rsidRPr="00003BB3" w:rsidRDefault="00003BB3" w:rsidP="00003BB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sz w:val="24"/>
          <w:szCs w:val="24"/>
        </w:rPr>
        <w:t>7</w:t>
      </w:r>
      <w:r w:rsidRPr="00003BB3">
        <w:rPr>
          <w:rFonts w:ascii="Times New Roman" w:hAnsi="Times New Roman"/>
          <w:sz w:val="24"/>
          <w:szCs w:val="24"/>
        </w:rPr>
        <w:t xml:space="preserve">.1. </w:t>
      </w:r>
      <w:r w:rsidRPr="00003BB3">
        <w:rPr>
          <w:rFonts w:ascii="Times New Roman CYR" w:hAnsi="Times New Roman CYR" w:cs="Times New Roman CYR"/>
          <w:sz w:val="24"/>
          <w:szCs w:val="24"/>
        </w:rPr>
        <w:t xml:space="preserve">При исполнении своих обязательств по </w:t>
      </w:r>
      <w:r>
        <w:rPr>
          <w:rFonts w:ascii="Times New Roman CYR" w:hAnsi="Times New Roman CYR" w:cs="Times New Roman CYR"/>
          <w:sz w:val="24"/>
          <w:szCs w:val="24"/>
        </w:rPr>
        <w:t>договору</w:t>
      </w:r>
      <w:r w:rsidRPr="00003BB3">
        <w:rPr>
          <w:rFonts w:ascii="Times New Roman CYR" w:hAnsi="Times New Roman CYR" w:cs="Times New Roman CYR"/>
          <w:sz w:val="24"/>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003BB3" w:rsidRPr="00003BB3" w:rsidRDefault="00003BB3" w:rsidP="00003BB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03BB3">
        <w:rPr>
          <w:rFonts w:ascii="Times New Roman CYR" w:hAnsi="Times New Roman CYR" w:cs="Times New Roman CYR"/>
          <w:sz w:val="24"/>
          <w:szCs w:val="24"/>
        </w:rPr>
        <w:t xml:space="preserve">При исполнении своих обязательств по </w:t>
      </w:r>
      <w:r>
        <w:rPr>
          <w:rFonts w:ascii="Times New Roman CYR" w:hAnsi="Times New Roman CYR" w:cs="Times New Roman CYR"/>
          <w:sz w:val="24"/>
          <w:szCs w:val="24"/>
        </w:rPr>
        <w:t>договору</w:t>
      </w:r>
      <w:r w:rsidRPr="00003BB3">
        <w:rPr>
          <w:rFonts w:ascii="Times New Roman CYR" w:hAnsi="Times New Roman CYR" w:cs="Times New Roman CYR"/>
          <w:sz w:val="24"/>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rFonts w:ascii="Times New Roman CYR" w:hAnsi="Times New Roman CYR" w:cs="Times New Roman CYR"/>
          <w:sz w:val="24"/>
          <w:szCs w:val="24"/>
        </w:rPr>
        <w:t>договора</w:t>
      </w:r>
      <w:r w:rsidRPr="00003BB3">
        <w:rPr>
          <w:rFonts w:ascii="Times New Roman CYR" w:hAnsi="Times New Roman CYR" w:cs="Times New Roman CYR"/>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3BB3" w:rsidRPr="00003BB3" w:rsidRDefault="00003BB3" w:rsidP="00003BB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03BB3">
        <w:rPr>
          <w:rFonts w:ascii="Times New Roman CYR" w:hAnsi="Times New Roman CYR" w:cs="Times New Roman CYR"/>
          <w:sz w:val="24"/>
          <w:szCs w:val="24"/>
        </w:rPr>
        <w:t xml:space="preserve">В случае возникновения у Стороны подозрений, что произошло или может произойти нарушение каких-либо положений настоящего </w:t>
      </w:r>
      <w:r>
        <w:rPr>
          <w:rFonts w:ascii="Times New Roman CYR" w:hAnsi="Times New Roman CYR" w:cs="Times New Roman CYR"/>
          <w:sz w:val="24"/>
          <w:szCs w:val="24"/>
        </w:rPr>
        <w:t>договора</w:t>
      </w:r>
      <w:r w:rsidRPr="00003BB3">
        <w:rPr>
          <w:rFonts w:ascii="Times New Roman CYR" w:hAnsi="Times New Roman CYR" w:cs="Times New Roman CYR"/>
          <w:sz w:val="24"/>
          <w:szCs w:val="24"/>
        </w:rPr>
        <w:t xml:space="preserve">, соответствующая Сторона обязуется уведомить другую Сторону в письменной форме. </w:t>
      </w:r>
    </w:p>
    <w:p w:rsidR="00003BB3" w:rsidRPr="00003BB3" w:rsidRDefault="00003BB3" w:rsidP="00003BB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03BB3">
        <w:rPr>
          <w:rFonts w:ascii="Times New Roman CYR" w:hAnsi="Times New Roman CYR" w:cs="Times New Roman CY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положений настоящего </w:t>
      </w:r>
      <w:r>
        <w:rPr>
          <w:rFonts w:ascii="Times New Roman CYR" w:hAnsi="Times New Roman CYR" w:cs="Times New Roman CYR"/>
          <w:sz w:val="24"/>
          <w:szCs w:val="24"/>
        </w:rPr>
        <w:t>договора</w:t>
      </w:r>
      <w:r w:rsidRPr="00003BB3">
        <w:rPr>
          <w:rFonts w:ascii="Times New Roman CYR" w:hAnsi="Times New Roman CYR" w:cs="Times New Roman CYR"/>
          <w:sz w:val="24"/>
          <w:szCs w:val="24"/>
        </w:rPr>
        <w:t xml:space="preserve"> </w:t>
      </w:r>
      <w:r>
        <w:rPr>
          <w:rFonts w:ascii="Times New Roman CYR" w:hAnsi="Times New Roman CYR" w:cs="Times New Roman CYR"/>
          <w:sz w:val="24"/>
          <w:szCs w:val="24"/>
        </w:rPr>
        <w:t>Стороной</w:t>
      </w:r>
      <w:r w:rsidRPr="00003BB3">
        <w:rPr>
          <w:rFonts w:ascii="Times New Roman CYR" w:hAnsi="Times New Roman CYR" w:cs="Times New Roman CYR"/>
          <w:sz w:val="24"/>
          <w:szCs w:val="24"/>
        </w:rPr>
        <w:t>,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03BB3" w:rsidRPr="00003BB3" w:rsidRDefault="00003BB3" w:rsidP="00003BB3">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003BB3">
        <w:rPr>
          <w:rFonts w:ascii="Times New Roman CYR" w:hAnsi="Times New Roman CYR" w:cs="Times New Roman CYR"/>
          <w:sz w:val="24"/>
          <w:szCs w:val="24"/>
        </w:rPr>
        <w:lastRenderedPageBreak/>
        <w:t xml:space="preserve">Вторая Сторона обязана рассмотреть уведомление в течение 10 (десяти) рабочих дней </w:t>
      </w:r>
      <w:r w:rsidR="00620F38">
        <w:rPr>
          <w:rFonts w:ascii="Times New Roman CYR" w:hAnsi="Times New Roman CYR" w:cs="Times New Roman CYR"/>
          <w:sz w:val="24"/>
          <w:szCs w:val="24"/>
        </w:rPr>
        <w:t>с</w:t>
      </w:r>
      <w:r w:rsidRPr="00003BB3">
        <w:rPr>
          <w:rFonts w:ascii="Times New Roman CYR" w:hAnsi="Times New Roman CYR" w:cs="Times New Roman CYR"/>
          <w:sz w:val="24"/>
          <w:szCs w:val="24"/>
        </w:rPr>
        <w:t xml:space="preserve"> даты его получения. </w:t>
      </w:r>
    </w:p>
    <w:p w:rsidR="0014337D" w:rsidRPr="00390173" w:rsidRDefault="0014337D" w:rsidP="00F837AC">
      <w:pPr>
        <w:overflowPunct w:val="0"/>
        <w:autoSpaceDE w:val="0"/>
        <w:autoSpaceDN w:val="0"/>
        <w:adjustRightInd w:val="0"/>
        <w:spacing w:before="120" w:after="120"/>
        <w:ind w:firstLine="709"/>
        <w:jc w:val="center"/>
        <w:textAlignment w:val="baseline"/>
        <w:rPr>
          <w:rFonts w:ascii="Times New Roman" w:hAnsi="Times New Roman"/>
          <w:b/>
          <w:snapToGrid w:val="0"/>
          <w:sz w:val="24"/>
          <w:szCs w:val="24"/>
        </w:rPr>
      </w:pPr>
      <w:r w:rsidRPr="00390173">
        <w:rPr>
          <w:rFonts w:ascii="Times New Roman" w:hAnsi="Times New Roman"/>
          <w:b/>
          <w:snapToGrid w:val="0"/>
          <w:sz w:val="24"/>
          <w:szCs w:val="24"/>
        </w:rPr>
        <w:t>8. Изменение и (или)  дополнение настоящего Договора</w:t>
      </w:r>
    </w:p>
    <w:p w:rsidR="0014337D" w:rsidRPr="00390173" w:rsidRDefault="0014337D" w:rsidP="0035213C">
      <w:pPr>
        <w:pStyle w:val="ConsPlusNormal"/>
        <w:ind w:firstLine="709"/>
        <w:jc w:val="both"/>
        <w:rPr>
          <w:b w:val="0"/>
          <w:szCs w:val="24"/>
        </w:rPr>
      </w:pPr>
      <w:r w:rsidRPr="00390173">
        <w:rPr>
          <w:b w:val="0"/>
          <w:szCs w:val="24"/>
        </w:rPr>
        <w:t>8.1. Настоящий Договор может</w:t>
      </w:r>
      <w:r w:rsidR="00F837AC">
        <w:rPr>
          <w:b w:val="0"/>
          <w:szCs w:val="24"/>
        </w:rPr>
        <w:t xml:space="preserve"> быть изменен и (или) дополнен С</w:t>
      </w:r>
      <w:r w:rsidRPr="00390173">
        <w:rPr>
          <w:b w:val="0"/>
          <w:szCs w:val="24"/>
        </w:rPr>
        <w:t xml:space="preserve">торонами в период </w:t>
      </w:r>
      <w:r w:rsidR="00EB46E1" w:rsidRPr="00390173">
        <w:rPr>
          <w:b w:val="0"/>
          <w:szCs w:val="24"/>
        </w:rPr>
        <w:br/>
      </w:r>
      <w:r w:rsidRPr="00390173">
        <w:rPr>
          <w:b w:val="0"/>
          <w:szCs w:val="24"/>
        </w:rPr>
        <w:t xml:space="preserve">его действия на основе их взаимного согласия и наличия объективных причин, вызвавших такие действия </w:t>
      </w:r>
      <w:r w:rsidR="00F837AC">
        <w:rPr>
          <w:b w:val="0"/>
          <w:szCs w:val="24"/>
        </w:rPr>
        <w:t>С</w:t>
      </w:r>
      <w:r w:rsidRPr="00390173">
        <w:rPr>
          <w:b w:val="0"/>
          <w:szCs w:val="24"/>
        </w:rPr>
        <w:t>торон.</w:t>
      </w:r>
    </w:p>
    <w:p w:rsidR="0014337D" w:rsidRPr="00390173" w:rsidRDefault="0014337D" w:rsidP="0035213C">
      <w:pPr>
        <w:pStyle w:val="ConsPlusNormal"/>
        <w:ind w:firstLine="709"/>
        <w:jc w:val="both"/>
        <w:rPr>
          <w:b w:val="0"/>
          <w:szCs w:val="24"/>
        </w:rPr>
      </w:pPr>
      <w:r w:rsidRPr="00390173">
        <w:rPr>
          <w:b w:val="0"/>
          <w:szCs w:val="24"/>
        </w:rPr>
        <w:t xml:space="preserve">8.2. Последствия изменения и (или) дополнения настоящего Договора определяются взаимным соглашением </w:t>
      </w:r>
      <w:r w:rsidR="00F837AC">
        <w:rPr>
          <w:b w:val="0"/>
          <w:szCs w:val="24"/>
        </w:rPr>
        <w:t>С</w:t>
      </w:r>
      <w:r w:rsidRPr="00390173">
        <w:rPr>
          <w:b w:val="0"/>
          <w:szCs w:val="24"/>
        </w:rPr>
        <w:t xml:space="preserve">торон или судом по требованию любой из </w:t>
      </w:r>
      <w:r w:rsidR="00F837AC">
        <w:rPr>
          <w:b w:val="0"/>
          <w:szCs w:val="24"/>
        </w:rPr>
        <w:t>С</w:t>
      </w:r>
      <w:r w:rsidRPr="00390173">
        <w:rPr>
          <w:b w:val="0"/>
          <w:szCs w:val="24"/>
        </w:rPr>
        <w:t>торон.</w:t>
      </w:r>
    </w:p>
    <w:p w:rsidR="0014337D" w:rsidRPr="00390173" w:rsidRDefault="0014337D" w:rsidP="0035213C">
      <w:pPr>
        <w:pStyle w:val="ConsPlusNormal"/>
        <w:ind w:firstLine="709"/>
        <w:jc w:val="both"/>
        <w:rPr>
          <w:b w:val="0"/>
          <w:szCs w:val="24"/>
        </w:rPr>
      </w:pPr>
      <w:r w:rsidRPr="00390173">
        <w:rPr>
          <w:b w:val="0"/>
          <w:szCs w:val="24"/>
        </w:rPr>
        <w:t>8.3. Любы</w:t>
      </w:r>
      <w:r w:rsidR="00F837AC">
        <w:rPr>
          <w:b w:val="0"/>
          <w:szCs w:val="24"/>
        </w:rPr>
        <w:t>е соглашения С</w:t>
      </w:r>
      <w:r w:rsidRPr="00390173">
        <w:rPr>
          <w:b w:val="0"/>
          <w:szCs w:val="24"/>
        </w:rPr>
        <w:t>торон по изменению и (или) дополнению условий настоящего Договора имеют силу в том случае, если они оформлен</w:t>
      </w:r>
      <w:r w:rsidR="00F837AC">
        <w:rPr>
          <w:b w:val="0"/>
          <w:szCs w:val="24"/>
        </w:rPr>
        <w:t>ы в письменном виде, подписаны С</w:t>
      </w:r>
      <w:r w:rsidRPr="00390173">
        <w:rPr>
          <w:b w:val="0"/>
          <w:szCs w:val="24"/>
        </w:rPr>
        <w:t xml:space="preserve">торонами настоящего Договора и скреплены печатями </w:t>
      </w:r>
      <w:r w:rsidR="00F837AC">
        <w:rPr>
          <w:b w:val="0"/>
          <w:szCs w:val="24"/>
        </w:rPr>
        <w:t>С</w:t>
      </w:r>
      <w:r w:rsidRPr="00390173">
        <w:rPr>
          <w:b w:val="0"/>
          <w:szCs w:val="24"/>
        </w:rPr>
        <w:t>торон.</w:t>
      </w:r>
    </w:p>
    <w:p w:rsidR="0014337D" w:rsidRPr="00390173" w:rsidRDefault="0014337D" w:rsidP="0035213C">
      <w:pPr>
        <w:pStyle w:val="ConsPlusNormal"/>
        <w:ind w:firstLine="709"/>
        <w:jc w:val="both"/>
        <w:outlineLvl w:val="0"/>
        <w:rPr>
          <w:szCs w:val="24"/>
        </w:rPr>
      </w:pPr>
    </w:p>
    <w:p w:rsidR="008456FC" w:rsidRPr="00390173" w:rsidRDefault="0014337D" w:rsidP="00F837AC">
      <w:pPr>
        <w:pStyle w:val="ConsPlusNormal"/>
        <w:ind w:firstLine="709"/>
        <w:jc w:val="center"/>
        <w:rPr>
          <w:szCs w:val="24"/>
        </w:rPr>
      </w:pPr>
      <w:r w:rsidRPr="00390173">
        <w:rPr>
          <w:szCs w:val="24"/>
        </w:rPr>
        <w:t>9. Дополнительные условия и заключительные положения</w:t>
      </w:r>
    </w:p>
    <w:p w:rsidR="00274C58" w:rsidRPr="00390173" w:rsidRDefault="00274C58" w:rsidP="0035213C">
      <w:pPr>
        <w:pStyle w:val="ConsPlusNormal"/>
        <w:ind w:firstLine="709"/>
        <w:jc w:val="both"/>
        <w:rPr>
          <w:szCs w:val="24"/>
        </w:rPr>
      </w:pPr>
    </w:p>
    <w:p w:rsidR="005C0DAF" w:rsidRPr="00390173" w:rsidRDefault="0014337D" w:rsidP="0035213C">
      <w:pPr>
        <w:pStyle w:val="ConsPlusNormal"/>
        <w:ind w:firstLine="709"/>
        <w:jc w:val="both"/>
        <w:rPr>
          <w:b w:val="0"/>
          <w:szCs w:val="24"/>
        </w:rPr>
      </w:pPr>
      <w:r w:rsidRPr="00390173">
        <w:rPr>
          <w:b w:val="0"/>
          <w:szCs w:val="24"/>
        </w:rPr>
        <w:t>9.1. Досрочное расторжение настоящего Договора мо</w:t>
      </w:r>
      <w:r w:rsidR="00F837AC">
        <w:rPr>
          <w:b w:val="0"/>
          <w:szCs w:val="24"/>
        </w:rPr>
        <w:t>жет иметь место по  соглашению С</w:t>
      </w:r>
      <w:r w:rsidRPr="00390173">
        <w:rPr>
          <w:b w:val="0"/>
          <w:szCs w:val="24"/>
        </w:rPr>
        <w:t>торон</w:t>
      </w:r>
      <w:r w:rsidR="005C0DAF" w:rsidRPr="00390173">
        <w:rPr>
          <w:b w:val="0"/>
          <w:szCs w:val="24"/>
        </w:rPr>
        <w:t>, решению суда,</w:t>
      </w:r>
      <w:r w:rsidRPr="00390173">
        <w:rPr>
          <w:b w:val="0"/>
          <w:szCs w:val="24"/>
        </w:rPr>
        <w:t xml:space="preserve"> по основаниям, предусмотренным </w:t>
      </w:r>
      <w:r w:rsidR="005C0DAF" w:rsidRPr="00390173">
        <w:rPr>
          <w:b w:val="0"/>
          <w:szCs w:val="24"/>
        </w:rPr>
        <w:t>действующим</w:t>
      </w:r>
      <w:r w:rsidRPr="00390173">
        <w:rPr>
          <w:b w:val="0"/>
          <w:szCs w:val="24"/>
        </w:rPr>
        <w:t xml:space="preserve"> законодательством Российской Федерации и</w:t>
      </w:r>
      <w:r w:rsidR="005C0DAF" w:rsidRPr="00390173">
        <w:rPr>
          <w:b w:val="0"/>
          <w:szCs w:val="24"/>
        </w:rPr>
        <w:t xml:space="preserve"> </w:t>
      </w:r>
      <w:r w:rsidRPr="00390173">
        <w:rPr>
          <w:b w:val="0"/>
          <w:szCs w:val="24"/>
        </w:rPr>
        <w:t>настоящим Договором</w:t>
      </w:r>
      <w:r w:rsidR="005C0DAF" w:rsidRPr="00390173">
        <w:rPr>
          <w:b w:val="0"/>
          <w:szCs w:val="24"/>
        </w:rPr>
        <w:t xml:space="preserve">.  </w:t>
      </w:r>
    </w:p>
    <w:p w:rsidR="0014337D" w:rsidRPr="00390173" w:rsidRDefault="0014337D" w:rsidP="0035213C">
      <w:pPr>
        <w:pStyle w:val="ConsPlusNormal"/>
        <w:ind w:firstLine="709"/>
        <w:jc w:val="both"/>
        <w:rPr>
          <w:b w:val="0"/>
          <w:szCs w:val="24"/>
        </w:rPr>
      </w:pPr>
      <w:r w:rsidRPr="00390173">
        <w:rPr>
          <w:b w:val="0"/>
          <w:szCs w:val="24"/>
        </w:rPr>
        <w:t>9.2. Во всем остальном, что не урегулировано настоящим Договором, Стороны руководствуются действующим законодательством Российской Федерации.</w:t>
      </w:r>
    </w:p>
    <w:p w:rsidR="0014337D" w:rsidRDefault="0014337D" w:rsidP="0035213C">
      <w:pPr>
        <w:pStyle w:val="ConsPlusNormal"/>
        <w:ind w:firstLine="709"/>
        <w:jc w:val="both"/>
        <w:rPr>
          <w:b w:val="0"/>
          <w:szCs w:val="24"/>
        </w:rPr>
      </w:pPr>
      <w:r w:rsidRPr="00390173">
        <w:rPr>
          <w:b w:val="0"/>
          <w:szCs w:val="24"/>
        </w:rPr>
        <w:t>9.3. Настоящий Договор составлен в двух экземплярах, имеющих равную юридическую силу, по одному для каждой из Сторон.</w:t>
      </w:r>
    </w:p>
    <w:p w:rsidR="0089227D" w:rsidRPr="00390173" w:rsidRDefault="0089227D" w:rsidP="0035213C">
      <w:pPr>
        <w:pStyle w:val="ConsPlusNormal"/>
        <w:ind w:firstLine="709"/>
        <w:jc w:val="both"/>
        <w:rPr>
          <w:b w:val="0"/>
          <w:szCs w:val="24"/>
        </w:rPr>
      </w:pPr>
    </w:p>
    <w:p w:rsidR="0014337D" w:rsidRPr="001647B1" w:rsidRDefault="0014337D" w:rsidP="0014337D">
      <w:pPr>
        <w:pStyle w:val="ConsPlusNormal"/>
        <w:ind w:firstLine="540"/>
        <w:jc w:val="center"/>
      </w:pPr>
      <w:bookmarkStart w:id="3" w:name="P100"/>
      <w:bookmarkEnd w:id="3"/>
      <w:r w:rsidRPr="001647B1">
        <w:t>1</w:t>
      </w:r>
      <w:r w:rsidR="00AB00DD">
        <w:t>0</w:t>
      </w:r>
      <w:r w:rsidR="001647B1">
        <w:t>. Адреса,</w:t>
      </w:r>
      <w:r w:rsidRPr="001647B1">
        <w:t xml:space="preserve"> реквизиты </w:t>
      </w:r>
      <w:r w:rsidR="001647B1">
        <w:t xml:space="preserve">и подписи </w:t>
      </w:r>
      <w:r w:rsidRPr="001647B1">
        <w:t>Сторон:</w:t>
      </w:r>
    </w:p>
    <w:p w:rsidR="008456FC" w:rsidRDefault="008456FC" w:rsidP="0014337D">
      <w:pPr>
        <w:pStyle w:val="ConsPlusNormal"/>
        <w:ind w:firstLine="540"/>
        <w:jc w:val="center"/>
        <w:rPr>
          <w:b w:val="0"/>
        </w:rPr>
      </w:pPr>
    </w:p>
    <w:p w:rsidR="0014337D" w:rsidRPr="00EF0AF6" w:rsidRDefault="0014337D" w:rsidP="00EF0AF6">
      <w:pPr>
        <w:pStyle w:val="ConsPlusNormal"/>
        <w:ind w:firstLine="709"/>
        <w:jc w:val="both"/>
        <w:rPr>
          <w:b w:val="0"/>
          <w:szCs w:val="24"/>
        </w:rPr>
      </w:pPr>
      <w:r w:rsidRPr="008C4C9A">
        <w:rPr>
          <w:b w:val="0"/>
        </w:rPr>
        <w:t xml:space="preserve">    </w:t>
      </w:r>
      <w:r w:rsidRPr="00EF0AF6">
        <w:rPr>
          <w:b w:val="0"/>
          <w:szCs w:val="24"/>
        </w:rPr>
        <w:t>Фрах</w:t>
      </w:r>
      <w:r w:rsidR="00351CAC">
        <w:rPr>
          <w:b w:val="0"/>
          <w:szCs w:val="24"/>
        </w:rPr>
        <w:t xml:space="preserve">товщик:                                                                 </w:t>
      </w:r>
      <w:r w:rsidRPr="00EF0AF6">
        <w:rPr>
          <w:b w:val="0"/>
          <w:szCs w:val="24"/>
        </w:rPr>
        <w:t>Фрахтователь:</w:t>
      </w:r>
    </w:p>
    <w:p w:rsidR="00FE0188" w:rsidRPr="00EF0AF6" w:rsidRDefault="00FE0188" w:rsidP="00EF0AF6">
      <w:pPr>
        <w:pStyle w:val="ConsPlusNormal"/>
        <w:ind w:firstLine="709"/>
        <w:jc w:val="both"/>
        <w:rPr>
          <w:b w:val="0"/>
          <w:szCs w:val="24"/>
        </w:rPr>
        <w:sectPr w:rsidR="00FE0188" w:rsidRPr="00EF0AF6" w:rsidSect="008D296E">
          <w:type w:val="continuous"/>
          <w:pgSz w:w="11906" w:h="16838" w:code="9"/>
          <w:pgMar w:top="567" w:right="851" w:bottom="1135" w:left="1276" w:header="567" w:footer="567" w:gutter="0"/>
          <w:cols w:space="708"/>
          <w:titlePg/>
          <w:docGrid w:linePitch="360"/>
        </w:sectPr>
      </w:pPr>
    </w:p>
    <w:p w:rsidR="0014337D" w:rsidRPr="00EF0AF6" w:rsidRDefault="0014337D" w:rsidP="00EF0AF6">
      <w:pPr>
        <w:pStyle w:val="ConsPlusNormal"/>
        <w:ind w:firstLine="709"/>
        <w:jc w:val="both"/>
        <w:rPr>
          <w:b w:val="0"/>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7"/>
        <w:gridCol w:w="4998"/>
      </w:tblGrid>
      <w:tr w:rsidR="00E9636D" w:rsidRPr="00EF0AF6" w:rsidTr="00E9636D">
        <w:tc>
          <w:tcPr>
            <w:tcW w:w="4997" w:type="dxa"/>
          </w:tcPr>
          <w:p w:rsidR="00E9636D" w:rsidRPr="00EF0AF6" w:rsidRDefault="00E9636D" w:rsidP="00EF0AF6">
            <w:pPr>
              <w:pStyle w:val="ConsPlusNormal"/>
              <w:jc w:val="both"/>
              <w:rPr>
                <w:b w:val="0"/>
                <w:szCs w:val="24"/>
              </w:rPr>
            </w:pPr>
            <w:r w:rsidRPr="00EF0AF6">
              <w:rPr>
                <w:b w:val="0"/>
                <w:szCs w:val="24"/>
              </w:rPr>
              <w:t>Краевое государственное казенное учреждение по обеспечению исполнения полномочий в области образования (КГКУ по ОИПОО)</w:t>
            </w:r>
          </w:p>
          <w:p w:rsidR="00E9636D" w:rsidRPr="00EF0AF6" w:rsidRDefault="00E9636D" w:rsidP="00EF0AF6">
            <w:pPr>
              <w:pStyle w:val="ConsPlusNormal"/>
              <w:jc w:val="both"/>
              <w:rPr>
                <w:b w:val="0"/>
                <w:szCs w:val="24"/>
              </w:rPr>
            </w:pPr>
            <w:r w:rsidRPr="00EF0AF6">
              <w:rPr>
                <w:b w:val="0"/>
                <w:szCs w:val="24"/>
              </w:rPr>
              <w:t xml:space="preserve">Юридический и почтовый адрес: 660059, Россия, г. Красноярск, пр-т им. газеты </w:t>
            </w:r>
            <w:r w:rsidRPr="00EF0AF6">
              <w:rPr>
                <w:b w:val="0"/>
                <w:szCs w:val="24"/>
              </w:rPr>
              <w:br/>
            </w:r>
            <w:r w:rsidR="00D92D13">
              <w:rPr>
                <w:b w:val="0"/>
                <w:szCs w:val="24"/>
              </w:rPr>
              <w:t>«</w:t>
            </w:r>
            <w:r w:rsidRPr="00EF0AF6">
              <w:rPr>
                <w:b w:val="0"/>
                <w:szCs w:val="24"/>
              </w:rPr>
              <w:t>Красноярский рабочий</w:t>
            </w:r>
            <w:r w:rsidR="00D92D13">
              <w:rPr>
                <w:b w:val="0"/>
                <w:szCs w:val="24"/>
              </w:rPr>
              <w:t>»</w:t>
            </w:r>
            <w:r w:rsidRPr="00EF0AF6">
              <w:rPr>
                <w:b w:val="0"/>
                <w:szCs w:val="24"/>
              </w:rPr>
              <w:t xml:space="preserve">, д. 90 </w:t>
            </w:r>
            <w:r w:rsidR="00D92D13">
              <w:rPr>
                <w:b w:val="0"/>
                <w:szCs w:val="24"/>
              </w:rPr>
              <w:t>«</w:t>
            </w:r>
            <w:r w:rsidRPr="00EF0AF6">
              <w:rPr>
                <w:b w:val="0"/>
                <w:szCs w:val="24"/>
              </w:rPr>
              <w:t>Б</w:t>
            </w:r>
            <w:r w:rsidR="00D92D13">
              <w:rPr>
                <w:b w:val="0"/>
                <w:szCs w:val="24"/>
              </w:rPr>
              <w:t>»</w:t>
            </w:r>
            <w:r w:rsidRPr="00EF0AF6">
              <w:rPr>
                <w:b w:val="0"/>
                <w:szCs w:val="24"/>
              </w:rPr>
              <w:t xml:space="preserve"> </w:t>
            </w:r>
          </w:p>
          <w:p w:rsidR="00E9636D" w:rsidRPr="00197D3E" w:rsidRDefault="00E9636D" w:rsidP="00EF0AF6">
            <w:pPr>
              <w:pStyle w:val="ConsPlusNormal"/>
              <w:jc w:val="both"/>
              <w:rPr>
                <w:b w:val="0"/>
                <w:szCs w:val="24"/>
                <w:lang w:val="en-US"/>
              </w:rPr>
            </w:pPr>
            <w:r w:rsidRPr="00EF0AF6">
              <w:rPr>
                <w:b w:val="0"/>
                <w:szCs w:val="24"/>
              </w:rPr>
              <w:t>Тел</w:t>
            </w:r>
            <w:r w:rsidRPr="001E4FF9">
              <w:rPr>
                <w:b w:val="0"/>
                <w:szCs w:val="24"/>
                <w:lang w:val="en-US"/>
              </w:rPr>
              <w:t xml:space="preserve">. (391) </w:t>
            </w:r>
            <w:r w:rsidR="00F26EC6" w:rsidRPr="001E4FF9">
              <w:rPr>
                <w:b w:val="0"/>
                <w:szCs w:val="24"/>
                <w:lang w:val="en-US"/>
              </w:rPr>
              <w:t>234-72-09</w:t>
            </w:r>
            <w:r w:rsidR="00C20AD3" w:rsidRPr="00197D3E">
              <w:rPr>
                <w:b w:val="0"/>
                <w:szCs w:val="24"/>
                <w:lang w:val="en-US"/>
              </w:rPr>
              <w:t>, 234-73-85, 234-73-62</w:t>
            </w:r>
          </w:p>
          <w:p w:rsidR="00E9636D" w:rsidRPr="001E4FF9" w:rsidRDefault="00E9636D" w:rsidP="00EF0AF6">
            <w:pPr>
              <w:pStyle w:val="ConsPlusNormal"/>
              <w:jc w:val="both"/>
              <w:rPr>
                <w:b w:val="0"/>
                <w:szCs w:val="24"/>
                <w:lang w:val="en-US"/>
              </w:rPr>
            </w:pPr>
            <w:r w:rsidRPr="001E4FF9">
              <w:rPr>
                <w:b w:val="0"/>
                <w:szCs w:val="24"/>
                <w:lang w:val="en-US"/>
              </w:rPr>
              <w:t xml:space="preserve">e-mail: </w:t>
            </w:r>
            <w:hyperlink r:id="rId11" w:history="1">
              <w:r w:rsidR="00F26EC6" w:rsidRPr="001E4FF9">
                <w:rPr>
                  <w:b w:val="0"/>
                  <w:szCs w:val="24"/>
                  <w:lang w:val="en-US"/>
                </w:rPr>
                <w:t>ipo@krao.ru</w:t>
              </w:r>
            </w:hyperlink>
            <w:r w:rsidR="00C20AD3" w:rsidRPr="00197D3E">
              <w:rPr>
                <w:lang w:val="en-US"/>
              </w:rPr>
              <w:t xml:space="preserve"> </w:t>
            </w:r>
            <w:r w:rsidRPr="001E4FF9">
              <w:rPr>
                <w:b w:val="0"/>
                <w:szCs w:val="24"/>
                <w:lang w:val="en-US"/>
              </w:rPr>
              <w:t xml:space="preserve">  </w:t>
            </w:r>
          </w:p>
          <w:p w:rsidR="00F26EC6" w:rsidRPr="00F26EC6" w:rsidRDefault="00F26EC6" w:rsidP="00F26EC6">
            <w:pPr>
              <w:pStyle w:val="ConsPlusNormal"/>
              <w:jc w:val="both"/>
              <w:rPr>
                <w:b w:val="0"/>
                <w:szCs w:val="24"/>
              </w:rPr>
            </w:pPr>
            <w:r w:rsidRPr="00F26EC6">
              <w:rPr>
                <w:b w:val="0"/>
                <w:szCs w:val="24"/>
              </w:rPr>
              <w:t xml:space="preserve">ОГРН 1062466099431 </w:t>
            </w:r>
          </w:p>
          <w:p w:rsidR="00F26EC6" w:rsidRPr="00F26EC6" w:rsidRDefault="00F26EC6" w:rsidP="00F26EC6">
            <w:pPr>
              <w:pStyle w:val="ConsPlusNormal"/>
              <w:jc w:val="both"/>
              <w:rPr>
                <w:b w:val="0"/>
                <w:szCs w:val="24"/>
              </w:rPr>
            </w:pPr>
            <w:r w:rsidRPr="00F26EC6">
              <w:rPr>
                <w:b w:val="0"/>
                <w:szCs w:val="24"/>
              </w:rPr>
              <w:t>ИНН/КПП  2466137212/246101001</w:t>
            </w:r>
          </w:p>
          <w:p w:rsidR="00E9636D" w:rsidRPr="00EF0AF6" w:rsidRDefault="00E9636D" w:rsidP="00EF0AF6">
            <w:pPr>
              <w:pStyle w:val="ConsPlusNormal"/>
              <w:jc w:val="both"/>
              <w:rPr>
                <w:b w:val="0"/>
                <w:szCs w:val="24"/>
              </w:rPr>
            </w:pPr>
          </w:p>
        </w:tc>
        <w:tc>
          <w:tcPr>
            <w:tcW w:w="4998" w:type="dxa"/>
          </w:tcPr>
          <w:p w:rsidR="00E9636D" w:rsidRPr="00B939D8" w:rsidRDefault="007171C8" w:rsidP="00EF0AF6">
            <w:pPr>
              <w:pStyle w:val="ConsPlusNormal"/>
              <w:jc w:val="both"/>
              <w:rPr>
                <w:b w:val="0"/>
                <w:szCs w:val="24"/>
              </w:rPr>
            </w:pPr>
            <w:r>
              <w:rPr>
                <w:b w:val="0"/>
                <w:szCs w:val="24"/>
              </w:rPr>
              <w:t xml:space="preserve">(указать наименование) </w:t>
            </w:r>
          </w:p>
          <w:p w:rsidR="00B939D8" w:rsidRDefault="00B939D8" w:rsidP="00EF0AF6">
            <w:pPr>
              <w:pStyle w:val="ConsPlusNormal"/>
              <w:jc w:val="both"/>
              <w:rPr>
                <w:b w:val="0"/>
                <w:szCs w:val="24"/>
                <w:highlight w:val="yellow"/>
              </w:rPr>
            </w:pPr>
          </w:p>
          <w:p w:rsidR="00B939D8" w:rsidRDefault="00B939D8" w:rsidP="00EF0AF6">
            <w:pPr>
              <w:pStyle w:val="ConsPlusNormal"/>
              <w:jc w:val="both"/>
              <w:rPr>
                <w:b w:val="0"/>
                <w:szCs w:val="24"/>
                <w:highlight w:val="yellow"/>
              </w:rPr>
            </w:pPr>
          </w:p>
          <w:p w:rsidR="00B939D8" w:rsidRPr="00F26EC6" w:rsidRDefault="00B939D8" w:rsidP="00EF0AF6">
            <w:pPr>
              <w:pStyle w:val="ConsPlusNormal"/>
              <w:jc w:val="both"/>
              <w:rPr>
                <w:b w:val="0"/>
                <w:szCs w:val="24"/>
                <w:highlight w:val="yellow"/>
              </w:rPr>
            </w:pPr>
          </w:p>
          <w:p w:rsidR="00E9636D" w:rsidRPr="00B939D8" w:rsidRDefault="00E9636D" w:rsidP="00EF0AF6">
            <w:pPr>
              <w:pStyle w:val="ConsPlusNormal"/>
              <w:jc w:val="both"/>
              <w:rPr>
                <w:b w:val="0"/>
                <w:szCs w:val="24"/>
              </w:rPr>
            </w:pPr>
            <w:r w:rsidRPr="00B939D8">
              <w:rPr>
                <w:b w:val="0"/>
                <w:szCs w:val="24"/>
              </w:rPr>
              <w:t xml:space="preserve">Юридический и фактический адрес: </w:t>
            </w:r>
          </w:p>
          <w:p w:rsidR="00B939D8" w:rsidRPr="00B939D8" w:rsidRDefault="00B939D8" w:rsidP="00EF0AF6">
            <w:pPr>
              <w:pStyle w:val="ConsPlusNormal"/>
              <w:jc w:val="both"/>
              <w:rPr>
                <w:b w:val="0"/>
                <w:szCs w:val="24"/>
              </w:rPr>
            </w:pPr>
            <w:r w:rsidRPr="00B939D8">
              <w:rPr>
                <w:b w:val="0"/>
                <w:szCs w:val="24"/>
              </w:rPr>
              <w:t>Тел/</w:t>
            </w:r>
            <w:r w:rsidR="00E9636D" w:rsidRPr="00B939D8">
              <w:rPr>
                <w:b w:val="0"/>
                <w:szCs w:val="24"/>
              </w:rPr>
              <w:t xml:space="preserve">факс: </w:t>
            </w:r>
          </w:p>
          <w:p w:rsidR="00B939D8" w:rsidRPr="00B939D8" w:rsidRDefault="00E9636D" w:rsidP="00EF0AF6">
            <w:pPr>
              <w:pStyle w:val="ConsPlusNormal"/>
              <w:jc w:val="both"/>
              <w:rPr>
                <w:b w:val="0"/>
                <w:szCs w:val="24"/>
              </w:rPr>
            </w:pPr>
            <w:r w:rsidRPr="00B939D8">
              <w:rPr>
                <w:b w:val="0"/>
                <w:szCs w:val="24"/>
              </w:rPr>
              <w:t xml:space="preserve">e-mail: </w:t>
            </w:r>
          </w:p>
          <w:p w:rsidR="00C20AD3" w:rsidRDefault="00C20AD3" w:rsidP="00EF0AF6">
            <w:pPr>
              <w:pStyle w:val="ConsPlusNormal"/>
              <w:jc w:val="both"/>
              <w:rPr>
                <w:b w:val="0"/>
                <w:szCs w:val="24"/>
              </w:rPr>
            </w:pPr>
            <w:r w:rsidRPr="00B939D8">
              <w:rPr>
                <w:b w:val="0"/>
                <w:szCs w:val="24"/>
              </w:rPr>
              <w:t xml:space="preserve">ОГРН </w:t>
            </w:r>
          </w:p>
          <w:p w:rsidR="00E9636D" w:rsidRPr="00B939D8" w:rsidRDefault="00E9636D" w:rsidP="00EF0AF6">
            <w:pPr>
              <w:pStyle w:val="ConsPlusNormal"/>
              <w:jc w:val="both"/>
              <w:rPr>
                <w:b w:val="0"/>
                <w:szCs w:val="24"/>
              </w:rPr>
            </w:pPr>
            <w:r w:rsidRPr="00B939D8">
              <w:rPr>
                <w:b w:val="0"/>
                <w:szCs w:val="24"/>
              </w:rPr>
              <w:t>ИНН</w:t>
            </w:r>
            <w:r w:rsidR="00C20AD3">
              <w:rPr>
                <w:b w:val="0"/>
                <w:szCs w:val="24"/>
              </w:rPr>
              <w:t>/КПП</w:t>
            </w:r>
            <w:r w:rsidRPr="00B939D8">
              <w:rPr>
                <w:b w:val="0"/>
                <w:szCs w:val="24"/>
              </w:rPr>
              <w:t xml:space="preserve"> </w:t>
            </w:r>
          </w:p>
          <w:p w:rsidR="00E9636D" w:rsidRPr="00F26EC6" w:rsidRDefault="00E9636D" w:rsidP="00B939D8">
            <w:pPr>
              <w:pStyle w:val="ConsPlusNormal"/>
              <w:jc w:val="both"/>
              <w:rPr>
                <w:b w:val="0"/>
                <w:szCs w:val="24"/>
                <w:highlight w:val="yellow"/>
              </w:rPr>
            </w:pPr>
          </w:p>
        </w:tc>
      </w:tr>
      <w:tr w:rsidR="00E9636D" w:rsidRPr="00EF0AF6" w:rsidTr="00E9636D">
        <w:tc>
          <w:tcPr>
            <w:tcW w:w="4997" w:type="dxa"/>
          </w:tcPr>
          <w:p w:rsidR="00E9636D" w:rsidRPr="00EF0AF6" w:rsidRDefault="00E9636D" w:rsidP="00EF0AF6">
            <w:pPr>
              <w:pStyle w:val="ConsPlusNormal"/>
              <w:ind w:firstLine="709"/>
              <w:jc w:val="both"/>
              <w:rPr>
                <w:b w:val="0"/>
                <w:szCs w:val="24"/>
              </w:rPr>
            </w:pPr>
          </w:p>
          <w:p w:rsidR="00E9636D" w:rsidRPr="00EF0AF6" w:rsidRDefault="00C24FA4" w:rsidP="00EF0AF6">
            <w:pPr>
              <w:pStyle w:val="ConsPlusNormal"/>
              <w:jc w:val="both"/>
              <w:rPr>
                <w:b w:val="0"/>
                <w:szCs w:val="24"/>
              </w:rPr>
            </w:pPr>
            <w:r>
              <w:rPr>
                <w:b w:val="0"/>
                <w:szCs w:val="24"/>
              </w:rPr>
              <w:t>Д</w:t>
            </w:r>
            <w:r w:rsidR="00F26EC6">
              <w:rPr>
                <w:b w:val="0"/>
                <w:szCs w:val="24"/>
              </w:rPr>
              <w:t>иректор</w:t>
            </w:r>
          </w:p>
          <w:p w:rsidR="00E9636D" w:rsidRDefault="00E9636D" w:rsidP="00EF0AF6">
            <w:pPr>
              <w:pStyle w:val="ConsPlusNormal"/>
              <w:jc w:val="both"/>
              <w:rPr>
                <w:b w:val="0"/>
                <w:szCs w:val="24"/>
              </w:rPr>
            </w:pPr>
          </w:p>
          <w:p w:rsidR="00D92D13" w:rsidRDefault="00D92D13" w:rsidP="00EF0AF6">
            <w:pPr>
              <w:pStyle w:val="ConsPlusNormal"/>
              <w:jc w:val="both"/>
              <w:rPr>
                <w:b w:val="0"/>
                <w:szCs w:val="24"/>
              </w:rPr>
            </w:pPr>
          </w:p>
          <w:p w:rsidR="00D92D13" w:rsidRPr="00EF0AF6" w:rsidRDefault="00D92D13" w:rsidP="00EF0AF6">
            <w:pPr>
              <w:pStyle w:val="ConsPlusNormal"/>
              <w:jc w:val="both"/>
              <w:rPr>
                <w:b w:val="0"/>
                <w:szCs w:val="24"/>
              </w:rPr>
            </w:pPr>
          </w:p>
          <w:p w:rsidR="00E9636D" w:rsidRDefault="00E9636D" w:rsidP="00EF0AF6">
            <w:pPr>
              <w:pStyle w:val="ConsPlusNormal"/>
              <w:jc w:val="both"/>
              <w:rPr>
                <w:b w:val="0"/>
                <w:szCs w:val="24"/>
              </w:rPr>
            </w:pPr>
            <w:r>
              <w:rPr>
                <w:b w:val="0"/>
                <w:szCs w:val="24"/>
              </w:rPr>
              <w:t>__________________</w:t>
            </w:r>
            <w:r w:rsidRPr="00EF0AF6">
              <w:rPr>
                <w:b w:val="0"/>
                <w:szCs w:val="24"/>
              </w:rPr>
              <w:t xml:space="preserve"> </w:t>
            </w:r>
            <w:r w:rsidR="00C20AD3">
              <w:rPr>
                <w:b w:val="0"/>
                <w:szCs w:val="24"/>
              </w:rPr>
              <w:t>/Г.Н. Сухоплюев/</w:t>
            </w:r>
          </w:p>
          <w:p w:rsidR="00E9636D" w:rsidRPr="00EF0AF6" w:rsidRDefault="00E9636D" w:rsidP="00EF0AF6">
            <w:pPr>
              <w:pStyle w:val="ConsPlusNormal"/>
              <w:ind w:firstLine="709"/>
              <w:jc w:val="both"/>
              <w:rPr>
                <w:b w:val="0"/>
                <w:szCs w:val="24"/>
              </w:rPr>
            </w:pPr>
          </w:p>
        </w:tc>
        <w:tc>
          <w:tcPr>
            <w:tcW w:w="4998" w:type="dxa"/>
          </w:tcPr>
          <w:p w:rsidR="00E9636D" w:rsidRPr="00F26EC6" w:rsidRDefault="00E9636D" w:rsidP="00EF0AF6">
            <w:pPr>
              <w:pStyle w:val="ConsPlusNormal"/>
              <w:jc w:val="both"/>
              <w:rPr>
                <w:b w:val="0"/>
                <w:szCs w:val="24"/>
                <w:highlight w:val="yellow"/>
              </w:rPr>
            </w:pPr>
          </w:p>
          <w:p w:rsidR="00E9636D" w:rsidRPr="00B939D8" w:rsidRDefault="0089227D" w:rsidP="00EF0AF6">
            <w:pPr>
              <w:pStyle w:val="ConsPlusNormal"/>
              <w:jc w:val="both"/>
              <w:rPr>
                <w:b w:val="0"/>
                <w:szCs w:val="24"/>
              </w:rPr>
            </w:pPr>
            <w:r>
              <w:rPr>
                <w:b w:val="0"/>
                <w:szCs w:val="24"/>
              </w:rPr>
              <w:t xml:space="preserve"> </w:t>
            </w:r>
            <w:r w:rsidR="00B939D8" w:rsidRPr="00B939D8">
              <w:rPr>
                <w:b w:val="0"/>
                <w:szCs w:val="24"/>
              </w:rPr>
              <w:t>Директор</w:t>
            </w:r>
          </w:p>
          <w:p w:rsidR="00B939D8" w:rsidRPr="00B939D8" w:rsidRDefault="00B939D8" w:rsidP="00EF0AF6">
            <w:pPr>
              <w:pStyle w:val="ConsPlusNormal"/>
              <w:jc w:val="both"/>
              <w:rPr>
                <w:b w:val="0"/>
                <w:szCs w:val="24"/>
              </w:rPr>
            </w:pPr>
          </w:p>
          <w:p w:rsidR="00B939D8" w:rsidRPr="00B939D8" w:rsidRDefault="00B939D8" w:rsidP="00EF0AF6">
            <w:pPr>
              <w:pStyle w:val="ConsPlusNormal"/>
              <w:jc w:val="both"/>
              <w:rPr>
                <w:b w:val="0"/>
                <w:szCs w:val="24"/>
              </w:rPr>
            </w:pPr>
          </w:p>
          <w:p w:rsidR="00B939D8" w:rsidRDefault="00B939D8" w:rsidP="00EF0AF6">
            <w:pPr>
              <w:pStyle w:val="ConsPlusNormal"/>
              <w:jc w:val="both"/>
              <w:rPr>
                <w:b w:val="0"/>
                <w:szCs w:val="24"/>
              </w:rPr>
            </w:pPr>
          </w:p>
          <w:p w:rsidR="00E9636D" w:rsidRPr="00F26EC6" w:rsidRDefault="00E9636D" w:rsidP="00B939D8">
            <w:pPr>
              <w:pStyle w:val="ConsPlusNormal"/>
              <w:jc w:val="both"/>
              <w:rPr>
                <w:b w:val="0"/>
                <w:szCs w:val="24"/>
                <w:highlight w:val="yellow"/>
              </w:rPr>
            </w:pPr>
            <w:r w:rsidRPr="00B939D8">
              <w:rPr>
                <w:b w:val="0"/>
                <w:szCs w:val="24"/>
              </w:rPr>
              <w:t xml:space="preserve"> __________________ </w:t>
            </w:r>
          </w:p>
        </w:tc>
      </w:tr>
    </w:tbl>
    <w:p w:rsidR="00B939D8" w:rsidRDefault="0089227D" w:rsidP="00B939D8">
      <w:pPr>
        <w:pStyle w:val="ConsPlusNormal"/>
        <w:ind w:firstLine="540"/>
        <w:jc w:val="both"/>
        <w:rPr>
          <w:b w:val="0"/>
        </w:rPr>
      </w:pPr>
      <w:r>
        <w:rPr>
          <w:b w:val="0"/>
        </w:rPr>
        <w:t>м.п.</w:t>
      </w:r>
      <w:r w:rsidR="00B939D8">
        <w:rPr>
          <w:b w:val="0"/>
        </w:rPr>
        <w:t xml:space="preserve">                                        </w:t>
      </w:r>
      <w:r>
        <w:rPr>
          <w:b w:val="0"/>
        </w:rPr>
        <w:t xml:space="preserve">                          м.п.</w:t>
      </w:r>
    </w:p>
    <w:p w:rsidR="00E9636D" w:rsidRDefault="00E9636D" w:rsidP="0014337D">
      <w:pPr>
        <w:pStyle w:val="ConsPlusNormal"/>
        <w:ind w:firstLine="540"/>
        <w:jc w:val="both"/>
        <w:rPr>
          <w:b w:val="0"/>
        </w:rPr>
      </w:pPr>
    </w:p>
    <w:p w:rsidR="00AB00DD" w:rsidRDefault="00AB00DD" w:rsidP="0014337D">
      <w:pPr>
        <w:pStyle w:val="ConsPlusNormal"/>
        <w:ind w:firstLine="540"/>
        <w:jc w:val="both"/>
        <w:rPr>
          <w:b w:val="0"/>
        </w:rPr>
      </w:pPr>
    </w:p>
    <w:p w:rsidR="00AB00DD" w:rsidRDefault="00AB00DD" w:rsidP="0014337D">
      <w:pPr>
        <w:pStyle w:val="ConsPlusNormal"/>
        <w:ind w:firstLine="540"/>
        <w:jc w:val="both"/>
        <w:rPr>
          <w:b w:val="0"/>
        </w:rPr>
      </w:pPr>
    </w:p>
    <w:p w:rsidR="00AB00DD" w:rsidRDefault="00AB00DD" w:rsidP="0014337D">
      <w:pPr>
        <w:pStyle w:val="ConsPlusNormal"/>
        <w:ind w:firstLine="540"/>
        <w:jc w:val="both"/>
        <w:rPr>
          <w:b w:val="0"/>
        </w:rPr>
      </w:pPr>
    </w:p>
    <w:p w:rsidR="00AB00DD" w:rsidRDefault="00AB00DD" w:rsidP="0014337D">
      <w:pPr>
        <w:pStyle w:val="ConsPlusNormal"/>
        <w:ind w:firstLine="540"/>
        <w:jc w:val="both"/>
        <w:rPr>
          <w:b w:val="0"/>
        </w:rPr>
      </w:pPr>
    </w:p>
    <w:p w:rsidR="00AB00DD" w:rsidRDefault="00AB00DD" w:rsidP="0014337D">
      <w:pPr>
        <w:pStyle w:val="ConsPlusNormal"/>
        <w:ind w:firstLine="540"/>
        <w:jc w:val="both"/>
        <w:rPr>
          <w:b w:val="0"/>
        </w:rPr>
      </w:pPr>
    </w:p>
    <w:tbl>
      <w:tblPr>
        <w:tblStyle w:val="ab"/>
        <w:tblW w:w="4395" w:type="dxa"/>
        <w:tblInd w:w="5778" w:type="dxa"/>
        <w:tblBorders>
          <w:top w:val="none" w:sz="0" w:space="0" w:color="auto"/>
          <w:left w:val="none" w:sz="0" w:space="0" w:color="auto"/>
          <w:bottom w:val="none" w:sz="0" w:space="0" w:color="auto"/>
          <w:right w:val="none" w:sz="0" w:space="0" w:color="auto"/>
        </w:tblBorders>
        <w:tblLook w:val="04A0"/>
      </w:tblPr>
      <w:tblGrid>
        <w:gridCol w:w="4395"/>
      </w:tblGrid>
      <w:tr w:rsidR="008735A1" w:rsidTr="00C20AD3">
        <w:tc>
          <w:tcPr>
            <w:tcW w:w="4395" w:type="dxa"/>
          </w:tcPr>
          <w:p w:rsidR="008735A1" w:rsidRDefault="008735A1" w:rsidP="00656FFC">
            <w:pPr>
              <w:pStyle w:val="ConsPlusNormal"/>
              <w:rPr>
                <w:b w:val="0"/>
                <w:szCs w:val="24"/>
              </w:rPr>
            </w:pPr>
            <w:r w:rsidRPr="00C855B0">
              <w:rPr>
                <w:b w:val="0"/>
                <w:szCs w:val="24"/>
              </w:rPr>
              <w:t>Приложение №</w:t>
            </w:r>
            <w:r>
              <w:rPr>
                <w:b w:val="0"/>
                <w:szCs w:val="24"/>
              </w:rPr>
              <w:t xml:space="preserve"> 1</w:t>
            </w:r>
          </w:p>
          <w:p w:rsidR="008735A1" w:rsidRDefault="008735A1" w:rsidP="00656FFC">
            <w:pPr>
              <w:pStyle w:val="ConsPlusNormal"/>
              <w:rPr>
                <w:b w:val="0"/>
                <w:szCs w:val="24"/>
              </w:rPr>
            </w:pPr>
            <w:r>
              <w:rPr>
                <w:b w:val="0"/>
                <w:szCs w:val="24"/>
              </w:rPr>
              <w:t>к договору фрахтования</w:t>
            </w:r>
          </w:p>
          <w:p w:rsidR="00C20AD3" w:rsidRDefault="008735A1" w:rsidP="007014AB">
            <w:pPr>
              <w:pStyle w:val="ConsPlusNormal"/>
              <w:tabs>
                <w:tab w:val="left" w:pos="7263"/>
                <w:tab w:val="right" w:pos="9779"/>
              </w:tabs>
              <w:rPr>
                <w:b w:val="0"/>
                <w:szCs w:val="24"/>
              </w:rPr>
            </w:pPr>
            <w:r>
              <w:rPr>
                <w:b w:val="0"/>
                <w:szCs w:val="24"/>
              </w:rPr>
              <w:t xml:space="preserve">от </w:t>
            </w:r>
            <w:r w:rsidR="001242DB">
              <w:rPr>
                <w:b w:val="0"/>
                <w:szCs w:val="24"/>
              </w:rPr>
              <w:t>«__»_</w:t>
            </w:r>
            <w:r w:rsidR="00C20AD3">
              <w:rPr>
                <w:b w:val="0"/>
                <w:szCs w:val="24"/>
              </w:rPr>
              <w:t>________</w:t>
            </w:r>
            <w:r w:rsidR="001242DB">
              <w:rPr>
                <w:b w:val="0"/>
                <w:szCs w:val="24"/>
              </w:rPr>
              <w:t>___20_</w:t>
            </w:r>
            <w:r w:rsidR="00C20AD3">
              <w:rPr>
                <w:b w:val="0"/>
                <w:szCs w:val="24"/>
              </w:rPr>
              <w:t>__г.</w:t>
            </w:r>
            <w:r w:rsidR="00487261">
              <w:rPr>
                <w:b w:val="0"/>
                <w:szCs w:val="24"/>
              </w:rPr>
              <w:t xml:space="preserve"> </w:t>
            </w:r>
          </w:p>
          <w:p w:rsidR="008735A1" w:rsidRDefault="00C20AD3" w:rsidP="00C20AD3">
            <w:pPr>
              <w:pStyle w:val="ConsPlusNormal"/>
              <w:tabs>
                <w:tab w:val="left" w:pos="7263"/>
                <w:tab w:val="right" w:pos="9779"/>
              </w:tabs>
            </w:pPr>
            <w:r w:rsidRPr="00C20AD3">
              <w:rPr>
                <w:b w:val="0"/>
                <w:szCs w:val="24"/>
              </w:rPr>
              <w:t>№</w:t>
            </w:r>
            <w:r>
              <w:rPr>
                <w:szCs w:val="24"/>
              </w:rPr>
              <w:t xml:space="preserve"> </w:t>
            </w:r>
            <w:r w:rsidRPr="00C20AD3">
              <w:rPr>
                <w:b w:val="0"/>
                <w:szCs w:val="24"/>
              </w:rPr>
              <w:t>ФД/</w:t>
            </w:r>
            <w:r w:rsidRPr="00C20AD3">
              <w:rPr>
                <w:b w:val="0"/>
                <w:szCs w:val="24"/>
                <w:lang w:val="en-US"/>
              </w:rPr>
              <w:t>IGSX</w:t>
            </w:r>
            <w:r w:rsidRPr="0089227D">
              <w:rPr>
                <w:b w:val="0"/>
                <w:szCs w:val="24"/>
              </w:rPr>
              <w:t>21861810065000/2019/</w:t>
            </w:r>
            <w:r w:rsidRPr="00C20AD3">
              <w:rPr>
                <w:b w:val="0"/>
                <w:szCs w:val="24"/>
              </w:rPr>
              <w:t>_____</w:t>
            </w:r>
          </w:p>
        </w:tc>
      </w:tr>
    </w:tbl>
    <w:p w:rsidR="008735A1" w:rsidRDefault="008735A1" w:rsidP="00542A7D">
      <w:pPr>
        <w:spacing w:after="0"/>
        <w:ind w:firstLine="709"/>
        <w:jc w:val="center"/>
        <w:rPr>
          <w:rFonts w:ascii="Times New Roman" w:hAnsi="Times New Roman"/>
          <w:b/>
          <w:color w:val="000000"/>
          <w:sz w:val="26"/>
          <w:szCs w:val="26"/>
        </w:rPr>
      </w:pPr>
    </w:p>
    <w:p w:rsidR="008735A1" w:rsidRDefault="008735A1" w:rsidP="00542A7D">
      <w:pPr>
        <w:spacing w:after="0"/>
        <w:ind w:firstLine="709"/>
        <w:jc w:val="center"/>
        <w:rPr>
          <w:rFonts w:ascii="Times New Roman" w:hAnsi="Times New Roman"/>
          <w:b/>
          <w:color w:val="000000"/>
          <w:sz w:val="26"/>
          <w:szCs w:val="26"/>
        </w:rPr>
      </w:pPr>
    </w:p>
    <w:p w:rsidR="00542A7D" w:rsidRPr="00870DF0" w:rsidRDefault="00542A7D" w:rsidP="00542A7D">
      <w:pPr>
        <w:spacing w:after="0"/>
        <w:ind w:firstLine="709"/>
        <w:jc w:val="center"/>
        <w:rPr>
          <w:rFonts w:ascii="Times New Roman" w:hAnsi="Times New Roman"/>
          <w:b/>
          <w:color w:val="000000"/>
          <w:sz w:val="26"/>
          <w:szCs w:val="26"/>
        </w:rPr>
      </w:pPr>
      <w:r w:rsidRPr="00870DF0">
        <w:rPr>
          <w:rFonts w:ascii="Times New Roman" w:hAnsi="Times New Roman"/>
          <w:b/>
          <w:color w:val="000000"/>
          <w:sz w:val="26"/>
          <w:szCs w:val="26"/>
        </w:rPr>
        <w:t xml:space="preserve">Форма заявки </w:t>
      </w:r>
    </w:p>
    <w:p w:rsidR="00870DF0" w:rsidRPr="00870DF0" w:rsidRDefault="00542A7D" w:rsidP="00870DF0">
      <w:pPr>
        <w:spacing w:after="0"/>
        <w:ind w:firstLine="709"/>
        <w:jc w:val="center"/>
        <w:rPr>
          <w:rFonts w:ascii="Times New Roman" w:hAnsi="Times New Roman"/>
          <w:b/>
          <w:color w:val="000000"/>
          <w:sz w:val="26"/>
          <w:szCs w:val="26"/>
        </w:rPr>
      </w:pPr>
      <w:r w:rsidRPr="00870DF0">
        <w:rPr>
          <w:rFonts w:ascii="Times New Roman" w:hAnsi="Times New Roman"/>
          <w:b/>
          <w:color w:val="000000"/>
          <w:sz w:val="26"/>
          <w:szCs w:val="26"/>
        </w:rPr>
        <w:t xml:space="preserve">на </w:t>
      </w:r>
      <w:r w:rsidR="00870DF0" w:rsidRPr="00870DF0">
        <w:rPr>
          <w:rFonts w:ascii="Times New Roman" w:hAnsi="Times New Roman"/>
          <w:b/>
          <w:color w:val="000000"/>
          <w:sz w:val="26"/>
          <w:szCs w:val="26"/>
        </w:rPr>
        <w:t xml:space="preserve">транспортное обеспечение (обслуживание) </w:t>
      </w:r>
    </w:p>
    <w:p w:rsidR="00870DF0" w:rsidRPr="00870DF0" w:rsidRDefault="00870DF0" w:rsidP="00870DF0">
      <w:pPr>
        <w:spacing w:after="0"/>
        <w:ind w:firstLine="709"/>
        <w:jc w:val="center"/>
        <w:rPr>
          <w:rFonts w:ascii="Times New Roman" w:hAnsi="Times New Roman"/>
          <w:b/>
          <w:color w:val="000000"/>
          <w:sz w:val="26"/>
          <w:szCs w:val="26"/>
        </w:rPr>
      </w:pPr>
      <w:r w:rsidRPr="00870DF0">
        <w:rPr>
          <w:rFonts w:ascii="Times New Roman" w:hAnsi="Times New Roman"/>
          <w:b/>
          <w:color w:val="000000"/>
          <w:sz w:val="26"/>
          <w:szCs w:val="26"/>
        </w:rPr>
        <w:t xml:space="preserve">легковым автомобилем, микроавтобусом, автобусом при </w:t>
      </w:r>
      <w:r w:rsidRPr="00870DF0">
        <w:rPr>
          <w:rFonts w:ascii="Times New Roman" w:hAnsi="Times New Roman"/>
          <w:b/>
          <w:color w:val="000000"/>
          <w:sz w:val="26"/>
          <w:szCs w:val="26"/>
        </w:rPr>
        <w:br/>
        <w:t xml:space="preserve">осуществлении перевозок детей при организации общественно-значимых мероприятий, проводимых </w:t>
      </w:r>
      <w:r w:rsidR="00487261">
        <w:rPr>
          <w:rFonts w:ascii="Times New Roman" w:hAnsi="Times New Roman"/>
          <w:b/>
          <w:color w:val="000000"/>
          <w:sz w:val="26"/>
          <w:szCs w:val="26"/>
        </w:rPr>
        <w:t xml:space="preserve">краевым государственным учреждением </w:t>
      </w:r>
    </w:p>
    <w:p w:rsidR="00542A7D" w:rsidRPr="00870DF0" w:rsidRDefault="00542A7D" w:rsidP="00542A7D">
      <w:pPr>
        <w:spacing w:after="0"/>
        <w:ind w:firstLine="709"/>
        <w:jc w:val="center"/>
        <w:rPr>
          <w:rFonts w:ascii="Times New Roman" w:hAnsi="Times New Roman"/>
          <w:b/>
          <w:color w:val="000000"/>
          <w:sz w:val="26"/>
          <w:szCs w:val="26"/>
        </w:rPr>
      </w:pPr>
    </w:p>
    <w:p w:rsidR="00542A7D" w:rsidRPr="00870DF0" w:rsidRDefault="006D53BF" w:rsidP="00542A7D">
      <w:pPr>
        <w:spacing w:after="0"/>
        <w:jc w:val="both"/>
        <w:rPr>
          <w:rFonts w:ascii="Times New Roman" w:hAnsi="Times New Roman"/>
          <w:b/>
          <w:color w:val="000000"/>
          <w:sz w:val="26"/>
          <w:szCs w:val="26"/>
        </w:rPr>
      </w:pPr>
      <w:r w:rsidRPr="00870DF0">
        <w:rPr>
          <w:rFonts w:ascii="Times New Roman" w:hAnsi="Times New Roman"/>
          <w:color w:val="000000"/>
          <w:sz w:val="26"/>
          <w:szCs w:val="26"/>
        </w:rPr>
        <w:t>На фирменном бланке</w:t>
      </w:r>
      <w:r w:rsidR="00542A7D" w:rsidRPr="00870DF0">
        <w:rPr>
          <w:rFonts w:ascii="Times New Roman" w:hAnsi="Times New Roman"/>
          <w:b/>
          <w:color w:val="000000"/>
          <w:sz w:val="26"/>
          <w:szCs w:val="26"/>
        </w:rPr>
        <w:t xml:space="preserve">           </w:t>
      </w:r>
      <w:r w:rsidR="00870DF0" w:rsidRPr="00870DF0">
        <w:rPr>
          <w:rFonts w:ascii="Times New Roman" w:hAnsi="Times New Roman"/>
          <w:b/>
          <w:color w:val="000000"/>
          <w:sz w:val="26"/>
          <w:szCs w:val="26"/>
        </w:rPr>
        <w:t xml:space="preserve">                      </w:t>
      </w:r>
      <w:r w:rsidR="00542A7D" w:rsidRPr="00870DF0">
        <w:rPr>
          <w:rFonts w:ascii="Times New Roman" w:hAnsi="Times New Roman"/>
          <w:color w:val="000000"/>
          <w:sz w:val="26"/>
          <w:szCs w:val="26"/>
        </w:rPr>
        <w:t xml:space="preserve">Директору </w:t>
      </w:r>
      <w:r w:rsidR="00870DF0" w:rsidRPr="00870DF0">
        <w:rPr>
          <w:rFonts w:ascii="Times New Roman" w:hAnsi="Times New Roman"/>
          <w:color w:val="000000"/>
          <w:sz w:val="26"/>
          <w:szCs w:val="26"/>
        </w:rPr>
        <w:t xml:space="preserve">краевого государственного </w:t>
      </w:r>
    </w:p>
    <w:p w:rsidR="00487261" w:rsidRDefault="00487261" w:rsidP="00870DF0">
      <w:pPr>
        <w:spacing w:after="0"/>
        <w:rPr>
          <w:rFonts w:ascii="Times New Roman" w:eastAsia="Times New Roman" w:hAnsi="Times New Roman"/>
          <w:sz w:val="26"/>
          <w:szCs w:val="26"/>
        </w:rPr>
      </w:pPr>
      <w:r>
        <w:rPr>
          <w:rFonts w:ascii="Times New Roman" w:eastAsia="Times New Roman" w:hAnsi="Times New Roman"/>
          <w:sz w:val="26"/>
          <w:szCs w:val="26"/>
        </w:rPr>
        <w:t>краевого государственного учреждения</w:t>
      </w:r>
      <w:r w:rsidR="00870DF0" w:rsidRPr="00870DF0">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00870DF0" w:rsidRPr="00870DF0">
        <w:rPr>
          <w:rFonts w:ascii="Times New Roman" w:eastAsia="Times New Roman" w:hAnsi="Times New Roman"/>
          <w:sz w:val="26"/>
          <w:szCs w:val="26"/>
        </w:rPr>
        <w:t xml:space="preserve">казенного учреждения по </w:t>
      </w:r>
      <w:r>
        <w:rPr>
          <w:rFonts w:ascii="Times New Roman" w:eastAsia="Times New Roman" w:hAnsi="Times New Roman"/>
          <w:sz w:val="26"/>
          <w:szCs w:val="26"/>
        </w:rPr>
        <w:t>о</w:t>
      </w:r>
      <w:r w:rsidR="00870DF0" w:rsidRPr="00870DF0">
        <w:rPr>
          <w:rFonts w:ascii="Times New Roman" w:eastAsia="Times New Roman" w:hAnsi="Times New Roman"/>
          <w:sz w:val="26"/>
          <w:szCs w:val="26"/>
        </w:rPr>
        <w:t xml:space="preserve">беспечению </w:t>
      </w:r>
    </w:p>
    <w:p w:rsidR="00487261" w:rsidRDefault="00487261" w:rsidP="00EF0AF6">
      <w:pPr>
        <w:spacing w:after="0"/>
        <w:rPr>
          <w:rFonts w:ascii="Times New Roman" w:eastAsia="Times New Roman" w:hAnsi="Times New Roman"/>
          <w:sz w:val="26"/>
          <w:szCs w:val="26"/>
        </w:rPr>
      </w:pPr>
      <w:r>
        <w:rPr>
          <w:rFonts w:ascii="Times New Roman" w:eastAsia="Times New Roman" w:hAnsi="Times New Roman"/>
          <w:sz w:val="26"/>
          <w:szCs w:val="26"/>
        </w:rPr>
        <w:t xml:space="preserve">                                                                       и</w:t>
      </w:r>
      <w:r w:rsidR="00870DF0" w:rsidRPr="00870DF0">
        <w:rPr>
          <w:rFonts w:ascii="Times New Roman" w:eastAsia="Times New Roman" w:hAnsi="Times New Roman"/>
          <w:sz w:val="26"/>
          <w:szCs w:val="26"/>
        </w:rPr>
        <w:t xml:space="preserve">сполнения полномочий в области </w:t>
      </w:r>
      <w:r>
        <w:rPr>
          <w:rFonts w:ascii="Times New Roman" w:eastAsia="Times New Roman" w:hAnsi="Times New Roman"/>
          <w:sz w:val="26"/>
          <w:szCs w:val="26"/>
        </w:rPr>
        <w:t xml:space="preserve">о                                      </w:t>
      </w:r>
    </w:p>
    <w:p w:rsidR="00EF0AF6" w:rsidRDefault="00487261" w:rsidP="00EF0AF6">
      <w:pPr>
        <w:spacing w:after="0"/>
        <w:rPr>
          <w:rFonts w:ascii="Times New Roman" w:hAnsi="Times New Roman"/>
          <w:color w:val="000000"/>
          <w:sz w:val="26"/>
          <w:szCs w:val="26"/>
        </w:rPr>
      </w:pPr>
      <w:r>
        <w:rPr>
          <w:rFonts w:ascii="Times New Roman" w:eastAsia="Times New Roman" w:hAnsi="Times New Roman"/>
          <w:sz w:val="26"/>
          <w:szCs w:val="26"/>
        </w:rPr>
        <w:t xml:space="preserve">                                                                       о</w:t>
      </w:r>
      <w:r w:rsidR="00870DF0" w:rsidRPr="00870DF0">
        <w:rPr>
          <w:rFonts w:ascii="Times New Roman" w:eastAsia="Times New Roman" w:hAnsi="Times New Roman"/>
          <w:sz w:val="26"/>
          <w:szCs w:val="26"/>
        </w:rPr>
        <w:t xml:space="preserve">бразования      </w:t>
      </w:r>
    </w:p>
    <w:p w:rsidR="00870DF0" w:rsidRPr="00870DF0" w:rsidRDefault="00EF0AF6" w:rsidP="00EF0AF6">
      <w:pPr>
        <w:spacing w:after="0"/>
        <w:rPr>
          <w:rFonts w:ascii="Times New Roman" w:hAnsi="Times New Roman"/>
          <w:color w:val="000000"/>
          <w:sz w:val="26"/>
          <w:szCs w:val="26"/>
        </w:rPr>
      </w:pPr>
      <w:r>
        <w:rPr>
          <w:rFonts w:ascii="Times New Roman" w:hAnsi="Times New Roman"/>
          <w:color w:val="000000"/>
          <w:sz w:val="26"/>
          <w:szCs w:val="26"/>
        </w:rPr>
        <w:t xml:space="preserve">                                                                      </w:t>
      </w:r>
      <w:r w:rsidR="00870DF0" w:rsidRPr="00870DF0">
        <w:rPr>
          <w:rFonts w:ascii="Times New Roman" w:hAnsi="Times New Roman"/>
          <w:color w:val="000000"/>
          <w:sz w:val="26"/>
          <w:szCs w:val="26"/>
        </w:rPr>
        <w:t xml:space="preserve"> И.О. Фамилия (директора)</w:t>
      </w:r>
    </w:p>
    <w:p w:rsidR="00542A7D" w:rsidRPr="00870DF0" w:rsidRDefault="00870DF0" w:rsidP="00870DF0">
      <w:pPr>
        <w:spacing w:after="0"/>
        <w:ind w:left="5387"/>
        <w:rPr>
          <w:rFonts w:ascii="Times New Roman" w:hAnsi="Times New Roman"/>
          <w:color w:val="000000"/>
          <w:sz w:val="26"/>
          <w:szCs w:val="26"/>
        </w:rPr>
      </w:pPr>
      <w:r w:rsidRPr="00870DF0">
        <w:rPr>
          <w:rFonts w:ascii="Times New Roman" w:hAnsi="Times New Roman"/>
          <w:color w:val="000000"/>
          <w:sz w:val="26"/>
          <w:szCs w:val="26"/>
        </w:rPr>
        <w:t xml:space="preserve">      </w:t>
      </w:r>
    </w:p>
    <w:p w:rsidR="00870DF0" w:rsidRPr="00870DF0" w:rsidRDefault="00870DF0" w:rsidP="00870DF0">
      <w:pPr>
        <w:spacing w:after="0"/>
        <w:ind w:left="5387"/>
        <w:rPr>
          <w:rFonts w:ascii="Times New Roman" w:hAnsi="Times New Roman"/>
          <w:color w:val="000000"/>
          <w:sz w:val="26"/>
          <w:szCs w:val="26"/>
        </w:rPr>
      </w:pPr>
    </w:p>
    <w:p w:rsidR="00542A7D" w:rsidRPr="00870DF0" w:rsidRDefault="00542A7D" w:rsidP="00406364">
      <w:pPr>
        <w:spacing w:after="0"/>
        <w:ind w:firstLine="709"/>
        <w:jc w:val="center"/>
        <w:rPr>
          <w:rFonts w:ascii="Times New Roman" w:hAnsi="Times New Roman"/>
          <w:b/>
          <w:color w:val="000000"/>
          <w:sz w:val="26"/>
          <w:szCs w:val="26"/>
        </w:rPr>
      </w:pPr>
      <w:r w:rsidRPr="00870DF0">
        <w:rPr>
          <w:rFonts w:ascii="Times New Roman" w:hAnsi="Times New Roman"/>
          <w:b/>
          <w:color w:val="000000"/>
          <w:sz w:val="26"/>
          <w:szCs w:val="26"/>
        </w:rPr>
        <w:t>Заявка</w:t>
      </w:r>
    </w:p>
    <w:p w:rsidR="00406364" w:rsidRPr="00870DF0" w:rsidRDefault="00542A7D" w:rsidP="00406364">
      <w:pPr>
        <w:spacing w:after="0"/>
        <w:ind w:firstLine="709"/>
        <w:jc w:val="center"/>
        <w:rPr>
          <w:rFonts w:ascii="Times New Roman" w:hAnsi="Times New Roman"/>
          <w:b/>
          <w:color w:val="000000"/>
          <w:sz w:val="26"/>
          <w:szCs w:val="26"/>
        </w:rPr>
      </w:pPr>
      <w:r w:rsidRPr="00870DF0">
        <w:rPr>
          <w:rFonts w:ascii="Times New Roman" w:hAnsi="Times New Roman"/>
          <w:b/>
          <w:color w:val="000000"/>
          <w:sz w:val="26"/>
          <w:szCs w:val="26"/>
        </w:rPr>
        <w:t xml:space="preserve">на </w:t>
      </w:r>
      <w:r w:rsidR="00406364" w:rsidRPr="00870DF0">
        <w:rPr>
          <w:rFonts w:ascii="Times New Roman" w:hAnsi="Times New Roman"/>
          <w:b/>
          <w:color w:val="000000"/>
          <w:sz w:val="26"/>
          <w:szCs w:val="26"/>
        </w:rPr>
        <w:t xml:space="preserve">транспортное </w:t>
      </w:r>
      <w:r w:rsidRPr="00870DF0">
        <w:rPr>
          <w:rFonts w:ascii="Times New Roman" w:hAnsi="Times New Roman"/>
          <w:b/>
          <w:color w:val="000000"/>
          <w:sz w:val="26"/>
          <w:szCs w:val="26"/>
        </w:rPr>
        <w:t>обеспечение</w:t>
      </w:r>
      <w:r w:rsidR="00406364" w:rsidRPr="00870DF0">
        <w:rPr>
          <w:rFonts w:ascii="Times New Roman" w:hAnsi="Times New Roman"/>
          <w:b/>
          <w:color w:val="000000"/>
          <w:sz w:val="26"/>
          <w:szCs w:val="26"/>
        </w:rPr>
        <w:t xml:space="preserve"> (обслуживание) </w:t>
      </w:r>
    </w:p>
    <w:p w:rsidR="00487261" w:rsidRDefault="00406364" w:rsidP="00406364">
      <w:pPr>
        <w:spacing w:after="0"/>
        <w:ind w:firstLine="709"/>
        <w:jc w:val="center"/>
        <w:rPr>
          <w:rFonts w:ascii="Times New Roman" w:hAnsi="Times New Roman"/>
          <w:b/>
          <w:color w:val="000000"/>
          <w:sz w:val="26"/>
          <w:szCs w:val="26"/>
        </w:rPr>
      </w:pPr>
      <w:r w:rsidRPr="00870DF0">
        <w:rPr>
          <w:rFonts w:ascii="Times New Roman" w:hAnsi="Times New Roman"/>
          <w:b/>
          <w:color w:val="000000"/>
          <w:sz w:val="26"/>
          <w:szCs w:val="26"/>
        </w:rPr>
        <w:t>легковым автомобилем, микроавтобусом, автобусом</w:t>
      </w:r>
      <w:r w:rsidR="00542A7D" w:rsidRPr="00870DF0">
        <w:rPr>
          <w:rFonts w:ascii="Times New Roman" w:hAnsi="Times New Roman"/>
          <w:b/>
          <w:color w:val="000000"/>
          <w:sz w:val="26"/>
          <w:szCs w:val="26"/>
        </w:rPr>
        <w:t xml:space="preserve"> </w:t>
      </w:r>
      <w:r w:rsidRPr="00870DF0">
        <w:rPr>
          <w:rFonts w:ascii="Times New Roman" w:hAnsi="Times New Roman"/>
          <w:b/>
          <w:color w:val="000000"/>
          <w:sz w:val="26"/>
          <w:szCs w:val="26"/>
        </w:rPr>
        <w:t xml:space="preserve">при </w:t>
      </w:r>
      <w:r w:rsidRPr="00870DF0">
        <w:rPr>
          <w:rFonts w:ascii="Times New Roman" w:hAnsi="Times New Roman"/>
          <w:b/>
          <w:color w:val="000000"/>
          <w:sz w:val="26"/>
          <w:szCs w:val="26"/>
        </w:rPr>
        <w:br/>
        <w:t xml:space="preserve">осуществлении перевозок детей при организации общественно-значимых мероприятий, проводимых </w:t>
      </w:r>
      <w:r w:rsidR="00487261">
        <w:rPr>
          <w:rFonts w:ascii="Times New Roman" w:hAnsi="Times New Roman"/>
          <w:b/>
          <w:color w:val="000000"/>
          <w:sz w:val="26"/>
          <w:szCs w:val="26"/>
        </w:rPr>
        <w:t>_______________________________________</w:t>
      </w:r>
    </w:p>
    <w:p w:rsidR="00542A7D" w:rsidRPr="00487261" w:rsidRDefault="00487261" w:rsidP="00406364">
      <w:pPr>
        <w:spacing w:after="0"/>
        <w:ind w:firstLine="709"/>
        <w:jc w:val="center"/>
        <w:rPr>
          <w:rFonts w:ascii="Times New Roman" w:hAnsi="Times New Roman"/>
          <w:color w:val="000000"/>
          <w:sz w:val="20"/>
          <w:szCs w:val="20"/>
        </w:rPr>
      </w:pPr>
      <w:r>
        <w:rPr>
          <w:rFonts w:ascii="Times New Roman" w:hAnsi="Times New Roman"/>
          <w:color w:val="000000"/>
          <w:sz w:val="20"/>
          <w:szCs w:val="20"/>
        </w:rPr>
        <w:t xml:space="preserve">                                              </w:t>
      </w:r>
      <w:r w:rsidRPr="00487261">
        <w:rPr>
          <w:rFonts w:ascii="Times New Roman" w:hAnsi="Times New Roman"/>
          <w:color w:val="000000"/>
          <w:sz w:val="20"/>
          <w:szCs w:val="20"/>
        </w:rPr>
        <w:t xml:space="preserve"> (наименование краевого государственного учреждения) </w:t>
      </w:r>
    </w:p>
    <w:p w:rsidR="00542A7D" w:rsidRPr="00870DF0" w:rsidRDefault="00542A7D" w:rsidP="00542A7D">
      <w:pPr>
        <w:spacing w:after="0"/>
        <w:ind w:firstLine="709"/>
        <w:jc w:val="center"/>
        <w:rPr>
          <w:rFonts w:ascii="Times New Roman" w:hAnsi="Times New Roman"/>
          <w:color w:val="000000"/>
          <w:sz w:val="26"/>
          <w:szCs w:val="26"/>
        </w:rPr>
      </w:pPr>
    </w:p>
    <w:p w:rsidR="00542A7D" w:rsidRPr="00870DF0" w:rsidRDefault="00542A7D"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Ф.И.О., должность</w:t>
      </w:r>
      <w:r w:rsidR="00EB46E1" w:rsidRPr="00870DF0">
        <w:rPr>
          <w:rFonts w:ascii="Times New Roman" w:hAnsi="Times New Roman"/>
          <w:color w:val="000000"/>
          <w:sz w:val="26"/>
          <w:szCs w:val="26"/>
        </w:rPr>
        <w:t xml:space="preserve"> </w:t>
      </w:r>
      <w:r w:rsidR="00406364" w:rsidRPr="00870DF0">
        <w:rPr>
          <w:rFonts w:ascii="Times New Roman" w:hAnsi="Times New Roman"/>
          <w:color w:val="000000"/>
          <w:sz w:val="26"/>
          <w:szCs w:val="26"/>
        </w:rPr>
        <w:t xml:space="preserve">работника </w:t>
      </w:r>
      <w:r w:rsidR="00487261">
        <w:rPr>
          <w:rFonts w:ascii="Times New Roman" w:hAnsi="Times New Roman"/>
          <w:color w:val="000000"/>
          <w:sz w:val="26"/>
          <w:szCs w:val="26"/>
        </w:rPr>
        <w:t>краевого государственного учреждения</w:t>
      </w:r>
      <w:r w:rsidR="00870DF0">
        <w:rPr>
          <w:rFonts w:ascii="Times New Roman" w:hAnsi="Times New Roman"/>
          <w:color w:val="000000"/>
          <w:sz w:val="26"/>
          <w:szCs w:val="26"/>
        </w:rPr>
        <w:t>:</w:t>
      </w:r>
    </w:p>
    <w:p w:rsidR="00406364" w:rsidRPr="00870DF0" w:rsidRDefault="00542A7D" w:rsidP="00406364">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Цель:</w:t>
      </w:r>
      <w:r w:rsidR="00406364" w:rsidRPr="00870DF0">
        <w:rPr>
          <w:rFonts w:ascii="Times New Roman" w:hAnsi="Times New Roman"/>
          <w:color w:val="000000"/>
          <w:sz w:val="26"/>
          <w:szCs w:val="26"/>
        </w:rPr>
        <w:t xml:space="preserve">                                            </w:t>
      </w:r>
      <w:r w:rsidR="00870DF0">
        <w:rPr>
          <w:rFonts w:ascii="Times New Roman" w:hAnsi="Times New Roman"/>
          <w:color w:val="000000"/>
          <w:sz w:val="26"/>
          <w:szCs w:val="26"/>
        </w:rPr>
        <w:t xml:space="preserve">      </w:t>
      </w:r>
      <w:r w:rsidR="00406364" w:rsidRPr="00870DF0">
        <w:rPr>
          <w:rFonts w:ascii="Times New Roman" w:hAnsi="Times New Roman"/>
          <w:color w:val="000000"/>
          <w:sz w:val="26"/>
          <w:szCs w:val="26"/>
        </w:rPr>
        <w:t xml:space="preserve"> Маршрут:                             </w:t>
      </w:r>
      <w:r w:rsidR="00870DF0">
        <w:rPr>
          <w:rFonts w:ascii="Times New Roman" w:hAnsi="Times New Roman"/>
          <w:color w:val="000000"/>
          <w:sz w:val="26"/>
          <w:szCs w:val="26"/>
        </w:rPr>
        <w:t xml:space="preserve">    </w:t>
      </w:r>
      <w:r w:rsidR="00406364" w:rsidRPr="00870DF0">
        <w:rPr>
          <w:rFonts w:ascii="Times New Roman" w:hAnsi="Times New Roman"/>
          <w:color w:val="000000"/>
          <w:sz w:val="26"/>
          <w:szCs w:val="26"/>
        </w:rPr>
        <w:t xml:space="preserve"> Дата:</w:t>
      </w:r>
    </w:p>
    <w:p w:rsidR="00542A7D" w:rsidRPr="00870DF0" w:rsidRDefault="00542A7D" w:rsidP="00542A7D">
      <w:pPr>
        <w:spacing w:after="0"/>
        <w:ind w:firstLine="709"/>
        <w:jc w:val="both"/>
        <w:rPr>
          <w:rFonts w:ascii="Times New Roman" w:hAnsi="Times New Roman"/>
          <w:color w:val="000000"/>
          <w:sz w:val="26"/>
          <w:szCs w:val="26"/>
        </w:rPr>
      </w:pPr>
    </w:p>
    <w:p w:rsidR="00406364" w:rsidRPr="00870DF0" w:rsidRDefault="00542A7D" w:rsidP="00406364">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Время отправления:</w:t>
      </w:r>
      <w:r w:rsidR="00406364" w:rsidRPr="00870DF0">
        <w:rPr>
          <w:rFonts w:ascii="Times New Roman" w:hAnsi="Times New Roman"/>
          <w:color w:val="000000"/>
          <w:sz w:val="26"/>
          <w:szCs w:val="26"/>
        </w:rPr>
        <w:t xml:space="preserve">                                        Время прибытия:</w:t>
      </w:r>
    </w:p>
    <w:p w:rsidR="00542A7D" w:rsidRPr="00870DF0" w:rsidRDefault="00542A7D"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Место отправления:</w:t>
      </w:r>
      <w:r w:rsidR="00406364" w:rsidRPr="00870DF0">
        <w:rPr>
          <w:rFonts w:ascii="Times New Roman" w:hAnsi="Times New Roman"/>
          <w:color w:val="000000"/>
          <w:sz w:val="26"/>
          <w:szCs w:val="26"/>
        </w:rPr>
        <w:t xml:space="preserve">                                        Место прибытия:</w:t>
      </w:r>
    </w:p>
    <w:p w:rsidR="00542A7D" w:rsidRPr="00870DF0" w:rsidRDefault="00542A7D"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 xml:space="preserve">Контактный телефон: Ф.И.О., </w:t>
      </w:r>
      <w:r w:rsidR="00406364" w:rsidRPr="00870DF0">
        <w:rPr>
          <w:rFonts w:ascii="Times New Roman" w:hAnsi="Times New Roman"/>
          <w:color w:val="000000"/>
          <w:sz w:val="26"/>
          <w:szCs w:val="26"/>
        </w:rPr>
        <w:t xml:space="preserve">номер </w:t>
      </w:r>
      <w:r w:rsidRPr="00870DF0">
        <w:rPr>
          <w:rFonts w:ascii="Times New Roman" w:hAnsi="Times New Roman"/>
          <w:color w:val="000000"/>
          <w:sz w:val="26"/>
          <w:szCs w:val="26"/>
        </w:rPr>
        <w:t>телефон</w:t>
      </w:r>
      <w:r w:rsidR="00406364" w:rsidRPr="00870DF0">
        <w:rPr>
          <w:rFonts w:ascii="Times New Roman" w:hAnsi="Times New Roman"/>
          <w:color w:val="000000"/>
          <w:sz w:val="26"/>
          <w:szCs w:val="26"/>
        </w:rPr>
        <w:t>а</w:t>
      </w:r>
      <w:r w:rsidRPr="00870DF0">
        <w:rPr>
          <w:rFonts w:ascii="Times New Roman" w:hAnsi="Times New Roman"/>
          <w:color w:val="000000"/>
          <w:sz w:val="26"/>
          <w:szCs w:val="26"/>
        </w:rPr>
        <w:t xml:space="preserve"> </w:t>
      </w:r>
    </w:p>
    <w:p w:rsidR="00542A7D" w:rsidRPr="00870DF0" w:rsidRDefault="00406364"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 xml:space="preserve">Ответственный:                                     Сопровождающий: (контактный тел.)        </w:t>
      </w:r>
    </w:p>
    <w:p w:rsidR="00542A7D" w:rsidRPr="00870DF0" w:rsidRDefault="00406364"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 xml:space="preserve">Медицинский работник:                   </w:t>
      </w:r>
      <w:r w:rsidR="002B6739">
        <w:rPr>
          <w:rFonts w:ascii="Times New Roman" w:hAnsi="Times New Roman"/>
          <w:color w:val="000000"/>
          <w:sz w:val="26"/>
          <w:szCs w:val="26"/>
        </w:rPr>
        <w:t xml:space="preserve">   </w:t>
      </w:r>
      <w:r w:rsidRPr="00870DF0">
        <w:rPr>
          <w:rFonts w:ascii="Times New Roman" w:hAnsi="Times New Roman"/>
          <w:color w:val="000000"/>
          <w:sz w:val="26"/>
          <w:szCs w:val="26"/>
        </w:rPr>
        <w:t xml:space="preserve"> Контактный телефон:    </w:t>
      </w:r>
    </w:p>
    <w:p w:rsidR="00542A7D" w:rsidRPr="00870DF0" w:rsidRDefault="00542A7D" w:rsidP="00542A7D">
      <w:pPr>
        <w:spacing w:after="0"/>
        <w:ind w:firstLine="709"/>
        <w:jc w:val="both"/>
        <w:rPr>
          <w:rFonts w:ascii="Times New Roman" w:hAnsi="Times New Roman"/>
          <w:color w:val="000000"/>
          <w:sz w:val="26"/>
          <w:szCs w:val="26"/>
        </w:rPr>
      </w:pPr>
    </w:p>
    <w:p w:rsidR="00870DF0" w:rsidRPr="00870DF0" w:rsidRDefault="00870DF0" w:rsidP="00870DF0">
      <w:pPr>
        <w:spacing w:after="0"/>
        <w:ind w:left="426"/>
        <w:rPr>
          <w:rFonts w:ascii="Times New Roman" w:hAnsi="Times New Roman"/>
          <w:color w:val="000000"/>
          <w:sz w:val="26"/>
          <w:szCs w:val="26"/>
        </w:rPr>
      </w:pPr>
      <w:r w:rsidRPr="00870DF0">
        <w:rPr>
          <w:rFonts w:ascii="Times New Roman" w:hAnsi="Times New Roman"/>
          <w:color w:val="000000"/>
          <w:sz w:val="26"/>
          <w:szCs w:val="26"/>
        </w:rPr>
        <w:t xml:space="preserve">    Дата </w:t>
      </w:r>
    </w:p>
    <w:p w:rsidR="00542A7D" w:rsidRPr="00870DF0" w:rsidRDefault="00542A7D"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 xml:space="preserve">Начальник </w:t>
      </w:r>
      <w:r w:rsidR="00870DF0" w:rsidRPr="00870DF0">
        <w:rPr>
          <w:rFonts w:ascii="Times New Roman" w:hAnsi="Times New Roman"/>
          <w:color w:val="000000"/>
          <w:sz w:val="26"/>
          <w:szCs w:val="26"/>
        </w:rPr>
        <w:t xml:space="preserve">(заместитель)  </w:t>
      </w:r>
    </w:p>
    <w:p w:rsidR="00870DF0" w:rsidRPr="00870DF0" w:rsidRDefault="00870DF0"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профильного отдела министерства                                       И.О. Фамилия</w:t>
      </w:r>
    </w:p>
    <w:p w:rsidR="00542A7D" w:rsidRPr="00870DF0" w:rsidRDefault="00542A7D" w:rsidP="00542A7D">
      <w:pPr>
        <w:spacing w:after="0"/>
        <w:ind w:firstLine="709"/>
        <w:jc w:val="both"/>
        <w:rPr>
          <w:rFonts w:ascii="Times New Roman" w:hAnsi="Times New Roman"/>
          <w:color w:val="000000"/>
          <w:sz w:val="26"/>
          <w:szCs w:val="26"/>
        </w:rPr>
      </w:pPr>
    </w:p>
    <w:p w:rsidR="00870DF0" w:rsidRPr="00870DF0" w:rsidRDefault="00870DF0"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 xml:space="preserve">Директор учреждения </w:t>
      </w:r>
    </w:p>
    <w:p w:rsidR="00870DF0" w:rsidRPr="00870DF0" w:rsidRDefault="00870DF0"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 xml:space="preserve">(или уполномоченное им лицо)                                             И.О. Фамилия </w:t>
      </w:r>
    </w:p>
    <w:p w:rsidR="00870DF0" w:rsidRPr="00870DF0" w:rsidRDefault="00870DF0" w:rsidP="00542A7D">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 xml:space="preserve">Согласовано: </w:t>
      </w:r>
    </w:p>
    <w:p w:rsidR="00870DF0" w:rsidRPr="00870DF0" w:rsidRDefault="00870DF0" w:rsidP="00870DF0">
      <w:pPr>
        <w:spacing w:after="0"/>
        <w:ind w:firstLine="709"/>
        <w:jc w:val="both"/>
        <w:rPr>
          <w:rFonts w:ascii="Times New Roman" w:hAnsi="Times New Roman"/>
          <w:color w:val="000000"/>
          <w:sz w:val="26"/>
          <w:szCs w:val="26"/>
        </w:rPr>
      </w:pPr>
      <w:r w:rsidRPr="00870DF0">
        <w:rPr>
          <w:rFonts w:ascii="Times New Roman" w:hAnsi="Times New Roman"/>
          <w:color w:val="000000"/>
          <w:sz w:val="26"/>
          <w:szCs w:val="26"/>
        </w:rPr>
        <w:t xml:space="preserve">Начальник (заместитель)  </w:t>
      </w:r>
    </w:p>
    <w:p w:rsidR="00195FF2" w:rsidRPr="00195FF2" w:rsidRDefault="00870DF0" w:rsidP="00DA0880">
      <w:pPr>
        <w:spacing w:after="0"/>
        <w:ind w:firstLine="709"/>
        <w:jc w:val="both"/>
        <w:rPr>
          <w:lang w:eastAsia="ru-RU"/>
        </w:rPr>
      </w:pPr>
      <w:r w:rsidRPr="00870DF0">
        <w:rPr>
          <w:rFonts w:ascii="Times New Roman" w:hAnsi="Times New Roman"/>
          <w:color w:val="000000"/>
          <w:sz w:val="26"/>
          <w:szCs w:val="26"/>
        </w:rPr>
        <w:t>профильного отдела министерства                                       И.О. Фамилия</w:t>
      </w:r>
    </w:p>
    <w:sectPr w:rsidR="00195FF2" w:rsidRPr="00195FF2" w:rsidSect="00AC3C57">
      <w:type w:val="continuous"/>
      <w:pgSz w:w="11906" w:h="16838" w:code="9"/>
      <w:pgMar w:top="567" w:right="851" w:bottom="426" w:left="1276" w:header="567" w:footer="56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E9" w:rsidRDefault="008B17E9" w:rsidP="00787E44">
      <w:pPr>
        <w:spacing w:after="0" w:line="240" w:lineRule="auto"/>
      </w:pPr>
      <w:r>
        <w:separator/>
      </w:r>
    </w:p>
  </w:endnote>
  <w:endnote w:type="continuationSeparator" w:id="0">
    <w:p w:rsidR="008B17E9" w:rsidRDefault="008B17E9" w:rsidP="00787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E9" w:rsidRDefault="008B17E9" w:rsidP="00787E44">
      <w:pPr>
        <w:spacing w:after="0" w:line="240" w:lineRule="auto"/>
      </w:pPr>
      <w:r>
        <w:separator/>
      </w:r>
    </w:p>
  </w:footnote>
  <w:footnote w:type="continuationSeparator" w:id="0">
    <w:p w:rsidR="008B17E9" w:rsidRDefault="008B17E9" w:rsidP="00787E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E4" w:rsidRPr="004F5229" w:rsidRDefault="00C433CD">
    <w:pPr>
      <w:pStyle w:val="a6"/>
      <w:jc w:val="center"/>
      <w:rPr>
        <w:rFonts w:ascii="Times New Roman" w:hAnsi="Times New Roman"/>
        <w:sz w:val="28"/>
        <w:szCs w:val="28"/>
      </w:rPr>
    </w:pPr>
    <w:r w:rsidRPr="004F5229">
      <w:rPr>
        <w:rFonts w:ascii="Times New Roman" w:hAnsi="Times New Roman"/>
        <w:sz w:val="28"/>
        <w:szCs w:val="28"/>
      </w:rPr>
      <w:fldChar w:fldCharType="begin"/>
    </w:r>
    <w:r w:rsidR="005A73E4" w:rsidRPr="004F5229">
      <w:rPr>
        <w:rFonts w:ascii="Times New Roman" w:hAnsi="Times New Roman"/>
        <w:sz w:val="28"/>
        <w:szCs w:val="28"/>
      </w:rPr>
      <w:instrText xml:space="preserve"> PAGE   \* MERGEFORMAT </w:instrText>
    </w:r>
    <w:r w:rsidRPr="004F5229">
      <w:rPr>
        <w:rFonts w:ascii="Times New Roman" w:hAnsi="Times New Roman"/>
        <w:sz w:val="28"/>
        <w:szCs w:val="28"/>
      </w:rPr>
      <w:fldChar w:fldCharType="separate"/>
    </w:r>
    <w:r w:rsidR="007171C8">
      <w:rPr>
        <w:rFonts w:ascii="Times New Roman" w:hAnsi="Times New Roman"/>
        <w:noProof/>
        <w:sz w:val="28"/>
        <w:szCs w:val="28"/>
      </w:rPr>
      <w:t>2</w:t>
    </w:r>
    <w:r w:rsidRPr="004F5229">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4B6B"/>
    <w:multiLevelType w:val="multilevel"/>
    <w:tmpl w:val="B9A0B998"/>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32F20EB"/>
    <w:multiLevelType w:val="hybridMultilevel"/>
    <w:tmpl w:val="FA567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F54B0A"/>
    <w:multiLevelType w:val="hybridMultilevel"/>
    <w:tmpl w:val="B81CA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4607B"/>
    <w:multiLevelType w:val="multilevel"/>
    <w:tmpl w:val="96C23B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cumentProtection w:edit="forms" w:enforcement="1" w:cryptProviderType="rsaFull" w:cryptAlgorithmClass="hash" w:cryptAlgorithmType="typeAny" w:cryptAlgorithmSid="4" w:cryptSpinCount="100000" w:hash="vtUP9hSmpsby/sR9/clxxhVyLZ4=" w:salt="Xw02P/oyZIk4DCw9a2T9Aw=="/>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5C4A"/>
    <w:rsid w:val="00002DFC"/>
    <w:rsid w:val="00003404"/>
    <w:rsid w:val="00003BB3"/>
    <w:rsid w:val="00004ED3"/>
    <w:rsid w:val="000142CD"/>
    <w:rsid w:val="00020CFB"/>
    <w:rsid w:val="00021990"/>
    <w:rsid w:val="00025CA8"/>
    <w:rsid w:val="000266F5"/>
    <w:rsid w:val="00026EB3"/>
    <w:rsid w:val="0003063A"/>
    <w:rsid w:val="00044AC8"/>
    <w:rsid w:val="00047228"/>
    <w:rsid w:val="00053B8B"/>
    <w:rsid w:val="00061458"/>
    <w:rsid w:val="0006268E"/>
    <w:rsid w:val="000652F7"/>
    <w:rsid w:val="00066749"/>
    <w:rsid w:val="00074018"/>
    <w:rsid w:val="000813B2"/>
    <w:rsid w:val="000864FA"/>
    <w:rsid w:val="0008702B"/>
    <w:rsid w:val="0009117B"/>
    <w:rsid w:val="00094A65"/>
    <w:rsid w:val="00097219"/>
    <w:rsid w:val="000A235A"/>
    <w:rsid w:val="000A279D"/>
    <w:rsid w:val="000A6B5A"/>
    <w:rsid w:val="000A6BEC"/>
    <w:rsid w:val="000A7DD9"/>
    <w:rsid w:val="000B1C8A"/>
    <w:rsid w:val="000C383D"/>
    <w:rsid w:val="000C4F10"/>
    <w:rsid w:val="000D0789"/>
    <w:rsid w:val="000D39B4"/>
    <w:rsid w:val="000D4E04"/>
    <w:rsid w:val="000D5A3E"/>
    <w:rsid w:val="000E1557"/>
    <w:rsid w:val="000E2319"/>
    <w:rsid w:val="000E44CF"/>
    <w:rsid w:val="000F012A"/>
    <w:rsid w:val="000F0C51"/>
    <w:rsid w:val="000F15FD"/>
    <w:rsid w:val="000F1F96"/>
    <w:rsid w:val="000F6426"/>
    <w:rsid w:val="00103325"/>
    <w:rsid w:val="00103C36"/>
    <w:rsid w:val="00111F70"/>
    <w:rsid w:val="00115905"/>
    <w:rsid w:val="00115CA2"/>
    <w:rsid w:val="00121DEC"/>
    <w:rsid w:val="001242DB"/>
    <w:rsid w:val="001246AD"/>
    <w:rsid w:val="0012482C"/>
    <w:rsid w:val="00130872"/>
    <w:rsid w:val="00131ABA"/>
    <w:rsid w:val="00132516"/>
    <w:rsid w:val="00132E8B"/>
    <w:rsid w:val="0014337D"/>
    <w:rsid w:val="00146E3F"/>
    <w:rsid w:val="00147ABA"/>
    <w:rsid w:val="00150DD0"/>
    <w:rsid w:val="00152278"/>
    <w:rsid w:val="00152910"/>
    <w:rsid w:val="00153BE9"/>
    <w:rsid w:val="001613CD"/>
    <w:rsid w:val="00164579"/>
    <w:rsid w:val="001647B1"/>
    <w:rsid w:val="001662FC"/>
    <w:rsid w:val="0016747D"/>
    <w:rsid w:val="001904AF"/>
    <w:rsid w:val="00193152"/>
    <w:rsid w:val="00195FF2"/>
    <w:rsid w:val="00197D3E"/>
    <w:rsid w:val="00197F31"/>
    <w:rsid w:val="001A1080"/>
    <w:rsid w:val="001A1F61"/>
    <w:rsid w:val="001A2001"/>
    <w:rsid w:val="001A2CB7"/>
    <w:rsid w:val="001B30A4"/>
    <w:rsid w:val="001B36FB"/>
    <w:rsid w:val="001B6C45"/>
    <w:rsid w:val="001C0B30"/>
    <w:rsid w:val="001C350B"/>
    <w:rsid w:val="001C4DCE"/>
    <w:rsid w:val="001C4FE0"/>
    <w:rsid w:val="001C5249"/>
    <w:rsid w:val="001C6B67"/>
    <w:rsid w:val="001C799D"/>
    <w:rsid w:val="001D30FA"/>
    <w:rsid w:val="001D4729"/>
    <w:rsid w:val="001D4CC8"/>
    <w:rsid w:val="001D4F53"/>
    <w:rsid w:val="001D7A70"/>
    <w:rsid w:val="001D7CB3"/>
    <w:rsid w:val="001E0A4E"/>
    <w:rsid w:val="001E4FF9"/>
    <w:rsid w:val="001F30E2"/>
    <w:rsid w:val="00201791"/>
    <w:rsid w:val="002038B2"/>
    <w:rsid w:val="002115AD"/>
    <w:rsid w:val="00216785"/>
    <w:rsid w:val="00220C8C"/>
    <w:rsid w:val="002228A1"/>
    <w:rsid w:val="00224F7D"/>
    <w:rsid w:val="00226436"/>
    <w:rsid w:val="00233823"/>
    <w:rsid w:val="00245666"/>
    <w:rsid w:val="002513A2"/>
    <w:rsid w:val="00270BD0"/>
    <w:rsid w:val="00274044"/>
    <w:rsid w:val="00274C58"/>
    <w:rsid w:val="002757B0"/>
    <w:rsid w:val="00276754"/>
    <w:rsid w:val="00280272"/>
    <w:rsid w:val="002815AB"/>
    <w:rsid w:val="00282517"/>
    <w:rsid w:val="00291EC5"/>
    <w:rsid w:val="00292FEB"/>
    <w:rsid w:val="00293704"/>
    <w:rsid w:val="002A43DF"/>
    <w:rsid w:val="002A496E"/>
    <w:rsid w:val="002B02B9"/>
    <w:rsid w:val="002B6739"/>
    <w:rsid w:val="002D0919"/>
    <w:rsid w:val="002D1A4D"/>
    <w:rsid w:val="002D2FEE"/>
    <w:rsid w:val="002D7B10"/>
    <w:rsid w:val="002E153E"/>
    <w:rsid w:val="002E19F7"/>
    <w:rsid w:val="002E5C6B"/>
    <w:rsid w:val="002F6213"/>
    <w:rsid w:val="0030098C"/>
    <w:rsid w:val="00305D06"/>
    <w:rsid w:val="003149A6"/>
    <w:rsid w:val="00323E60"/>
    <w:rsid w:val="003252FA"/>
    <w:rsid w:val="00326B7D"/>
    <w:rsid w:val="00327101"/>
    <w:rsid w:val="003300E6"/>
    <w:rsid w:val="00330A77"/>
    <w:rsid w:val="00330DA2"/>
    <w:rsid w:val="00331362"/>
    <w:rsid w:val="00335A8E"/>
    <w:rsid w:val="00336726"/>
    <w:rsid w:val="00336C97"/>
    <w:rsid w:val="003378B1"/>
    <w:rsid w:val="00337944"/>
    <w:rsid w:val="0034129F"/>
    <w:rsid w:val="00342E1A"/>
    <w:rsid w:val="0034310B"/>
    <w:rsid w:val="00350B85"/>
    <w:rsid w:val="00351CAC"/>
    <w:rsid w:val="0035213C"/>
    <w:rsid w:val="003559AC"/>
    <w:rsid w:val="00356D3E"/>
    <w:rsid w:val="00362322"/>
    <w:rsid w:val="00363917"/>
    <w:rsid w:val="00363C06"/>
    <w:rsid w:val="00366198"/>
    <w:rsid w:val="00366D88"/>
    <w:rsid w:val="00375296"/>
    <w:rsid w:val="0037781E"/>
    <w:rsid w:val="00382786"/>
    <w:rsid w:val="00390173"/>
    <w:rsid w:val="00392BE1"/>
    <w:rsid w:val="00394DC7"/>
    <w:rsid w:val="003A0285"/>
    <w:rsid w:val="003A12BB"/>
    <w:rsid w:val="003A5FF6"/>
    <w:rsid w:val="003A602D"/>
    <w:rsid w:val="003B3338"/>
    <w:rsid w:val="003C5633"/>
    <w:rsid w:val="003D014C"/>
    <w:rsid w:val="003D2006"/>
    <w:rsid w:val="003D2B42"/>
    <w:rsid w:val="003D6357"/>
    <w:rsid w:val="003D6E2C"/>
    <w:rsid w:val="003E0798"/>
    <w:rsid w:val="003E6675"/>
    <w:rsid w:val="003F19FB"/>
    <w:rsid w:val="003F2B7E"/>
    <w:rsid w:val="003F39F3"/>
    <w:rsid w:val="00401D6F"/>
    <w:rsid w:val="004027E8"/>
    <w:rsid w:val="00406364"/>
    <w:rsid w:val="00406DB6"/>
    <w:rsid w:val="0041193F"/>
    <w:rsid w:val="004123E6"/>
    <w:rsid w:val="004136A6"/>
    <w:rsid w:val="004137E9"/>
    <w:rsid w:val="004141C6"/>
    <w:rsid w:val="00414C6C"/>
    <w:rsid w:val="0042140C"/>
    <w:rsid w:val="0043397E"/>
    <w:rsid w:val="0043406C"/>
    <w:rsid w:val="004351B9"/>
    <w:rsid w:val="004355A1"/>
    <w:rsid w:val="00441C46"/>
    <w:rsid w:val="0044510F"/>
    <w:rsid w:val="004459F1"/>
    <w:rsid w:val="0044669B"/>
    <w:rsid w:val="0044752C"/>
    <w:rsid w:val="004510E4"/>
    <w:rsid w:val="00452D46"/>
    <w:rsid w:val="00456481"/>
    <w:rsid w:val="00457CB8"/>
    <w:rsid w:val="0046248B"/>
    <w:rsid w:val="00462FDB"/>
    <w:rsid w:val="0047542C"/>
    <w:rsid w:val="00482947"/>
    <w:rsid w:val="00484386"/>
    <w:rsid w:val="00484561"/>
    <w:rsid w:val="00487261"/>
    <w:rsid w:val="00490F3E"/>
    <w:rsid w:val="0049380D"/>
    <w:rsid w:val="00494743"/>
    <w:rsid w:val="00496E69"/>
    <w:rsid w:val="004B06D4"/>
    <w:rsid w:val="004B27B3"/>
    <w:rsid w:val="004B2A04"/>
    <w:rsid w:val="004B4238"/>
    <w:rsid w:val="004C037B"/>
    <w:rsid w:val="004C290C"/>
    <w:rsid w:val="004C2ECB"/>
    <w:rsid w:val="004C4481"/>
    <w:rsid w:val="004C5FB5"/>
    <w:rsid w:val="004D0D77"/>
    <w:rsid w:val="004D1CDF"/>
    <w:rsid w:val="004D5064"/>
    <w:rsid w:val="004F07A5"/>
    <w:rsid w:val="004F5229"/>
    <w:rsid w:val="004F68A6"/>
    <w:rsid w:val="00501775"/>
    <w:rsid w:val="00501A9A"/>
    <w:rsid w:val="00515C73"/>
    <w:rsid w:val="00520987"/>
    <w:rsid w:val="0052310C"/>
    <w:rsid w:val="0052602E"/>
    <w:rsid w:val="005324E2"/>
    <w:rsid w:val="00533050"/>
    <w:rsid w:val="00534D7A"/>
    <w:rsid w:val="00537960"/>
    <w:rsid w:val="00542A7D"/>
    <w:rsid w:val="00547F2B"/>
    <w:rsid w:val="0055774F"/>
    <w:rsid w:val="00557C54"/>
    <w:rsid w:val="00560848"/>
    <w:rsid w:val="00560A11"/>
    <w:rsid w:val="005636B1"/>
    <w:rsid w:val="005664C9"/>
    <w:rsid w:val="00567350"/>
    <w:rsid w:val="005716DE"/>
    <w:rsid w:val="00575D4D"/>
    <w:rsid w:val="00580951"/>
    <w:rsid w:val="00581A2F"/>
    <w:rsid w:val="00585268"/>
    <w:rsid w:val="00593AC0"/>
    <w:rsid w:val="00594D0C"/>
    <w:rsid w:val="00594DDA"/>
    <w:rsid w:val="00597095"/>
    <w:rsid w:val="005A2B1E"/>
    <w:rsid w:val="005A5AE3"/>
    <w:rsid w:val="005A73E4"/>
    <w:rsid w:val="005B21A4"/>
    <w:rsid w:val="005C0B98"/>
    <w:rsid w:val="005C0DAF"/>
    <w:rsid w:val="005C1214"/>
    <w:rsid w:val="005C1B6C"/>
    <w:rsid w:val="005C561D"/>
    <w:rsid w:val="005C6A22"/>
    <w:rsid w:val="005D15ED"/>
    <w:rsid w:val="005D2576"/>
    <w:rsid w:val="005D3366"/>
    <w:rsid w:val="005E167B"/>
    <w:rsid w:val="005E18E5"/>
    <w:rsid w:val="005E207F"/>
    <w:rsid w:val="005E3BA4"/>
    <w:rsid w:val="005F3781"/>
    <w:rsid w:val="005F7525"/>
    <w:rsid w:val="005F7C1D"/>
    <w:rsid w:val="006019F6"/>
    <w:rsid w:val="00601F34"/>
    <w:rsid w:val="00601F4F"/>
    <w:rsid w:val="00604A55"/>
    <w:rsid w:val="0060556D"/>
    <w:rsid w:val="00610F58"/>
    <w:rsid w:val="00615B14"/>
    <w:rsid w:val="00615F6C"/>
    <w:rsid w:val="00620F38"/>
    <w:rsid w:val="0062324B"/>
    <w:rsid w:val="006248A6"/>
    <w:rsid w:val="00627723"/>
    <w:rsid w:val="006300B4"/>
    <w:rsid w:val="00631848"/>
    <w:rsid w:val="00631BDB"/>
    <w:rsid w:val="00635CC1"/>
    <w:rsid w:val="00652F7C"/>
    <w:rsid w:val="0065312C"/>
    <w:rsid w:val="00656FFC"/>
    <w:rsid w:val="00657404"/>
    <w:rsid w:val="00670089"/>
    <w:rsid w:val="006779B9"/>
    <w:rsid w:val="00677DC2"/>
    <w:rsid w:val="00680C79"/>
    <w:rsid w:val="00694346"/>
    <w:rsid w:val="0069540E"/>
    <w:rsid w:val="00697DE9"/>
    <w:rsid w:val="006A0E5B"/>
    <w:rsid w:val="006A3C23"/>
    <w:rsid w:val="006A3F9C"/>
    <w:rsid w:val="006B5571"/>
    <w:rsid w:val="006D166F"/>
    <w:rsid w:val="006D4333"/>
    <w:rsid w:val="006D4A89"/>
    <w:rsid w:val="006D53BF"/>
    <w:rsid w:val="006D6301"/>
    <w:rsid w:val="006D7E0C"/>
    <w:rsid w:val="006E087E"/>
    <w:rsid w:val="006E2495"/>
    <w:rsid w:val="006E6E42"/>
    <w:rsid w:val="007014AB"/>
    <w:rsid w:val="00701B1B"/>
    <w:rsid w:val="00702BB7"/>
    <w:rsid w:val="0070383D"/>
    <w:rsid w:val="007044BD"/>
    <w:rsid w:val="00706738"/>
    <w:rsid w:val="00710C06"/>
    <w:rsid w:val="00715997"/>
    <w:rsid w:val="007171C8"/>
    <w:rsid w:val="0071761C"/>
    <w:rsid w:val="00725D76"/>
    <w:rsid w:val="00730214"/>
    <w:rsid w:val="007314E1"/>
    <w:rsid w:val="00735C59"/>
    <w:rsid w:val="00737A66"/>
    <w:rsid w:val="00746A1D"/>
    <w:rsid w:val="00752C22"/>
    <w:rsid w:val="00753499"/>
    <w:rsid w:val="0075434B"/>
    <w:rsid w:val="007544B9"/>
    <w:rsid w:val="007568B8"/>
    <w:rsid w:val="00775647"/>
    <w:rsid w:val="00781AC5"/>
    <w:rsid w:val="00785D44"/>
    <w:rsid w:val="00787E44"/>
    <w:rsid w:val="00795A3F"/>
    <w:rsid w:val="00795EAA"/>
    <w:rsid w:val="00797931"/>
    <w:rsid w:val="007A4735"/>
    <w:rsid w:val="007B03C3"/>
    <w:rsid w:val="007B4551"/>
    <w:rsid w:val="007C22C8"/>
    <w:rsid w:val="007D48A5"/>
    <w:rsid w:val="007D5A63"/>
    <w:rsid w:val="007E3B3D"/>
    <w:rsid w:val="007E4259"/>
    <w:rsid w:val="007E518E"/>
    <w:rsid w:val="007E5D32"/>
    <w:rsid w:val="007E686D"/>
    <w:rsid w:val="007E693E"/>
    <w:rsid w:val="007F5C2B"/>
    <w:rsid w:val="00810E6C"/>
    <w:rsid w:val="0081211A"/>
    <w:rsid w:val="00814655"/>
    <w:rsid w:val="00821254"/>
    <w:rsid w:val="00822131"/>
    <w:rsid w:val="00823940"/>
    <w:rsid w:val="00831A2F"/>
    <w:rsid w:val="0083277C"/>
    <w:rsid w:val="008327B1"/>
    <w:rsid w:val="008331A6"/>
    <w:rsid w:val="008355B1"/>
    <w:rsid w:val="00845163"/>
    <w:rsid w:val="008456FC"/>
    <w:rsid w:val="0085408D"/>
    <w:rsid w:val="00861B80"/>
    <w:rsid w:val="00870DF0"/>
    <w:rsid w:val="00872157"/>
    <w:rsid w:val="008735A1"/>
    <w:rsid w:val="00873E89"/>
    <w:rsid w:val="008752D6"/>
    <w:rsid w:val="0087612B"/>
    <w:rsid w:val="00876A8D"/>
    <w:rsid w:val="00881E81"/>
    <w:rsid w:val="00887541"/>
    <w:rsid w:val="0089191D"/>
    <w:rsid w:val="0089227D"/>
    <w:rsid w:val="00892737"/>
    <w:rsid w:val="00893562"/>
    <w:rsid w:val="00894A71"/>
    <w:rsid w:val="0089781B"/>
    <w:rsid w:val="008A0E60"/>
    <w:rsid w:val="008A1D08"/>
    <w:rsid w:val="008B0D29"/>
    <w:rsid w:val="008B172A"/>
    <w:rsid w:val="008B17E9"/>
    <w:rsid w:val="008B1875"/>
    <w:rsid w:val="008B2EBB"/>
    <w:rsid w:val="008C2CAF"/>
    <w:rsid w:val="008C7EA9"/>
    <w:rsid w:val="008D28C1"/>
    <w:rsid w:val="008D296E"/>
    <w:rsid w:val="008D78C2"/>
    <w:rsid w:val="008E03B9"/>
    <w:rsid w:val="008E1364"/>
    <w:rsid w:val="008E7346"/>
    <w:rsid w:val="008F74BB"/>
    <w:rsid w:val="00900BE7"/>
    <w:rsid w:val="009018E2"/>
    <w:rsid w:val="00902D10"/>
    <w:rsid w:val="009177D3"/>
    <w:rsid w:val="00927AFD"/>
    <w:rsid w:val="00930CF3"/>
    <w:rsid w:val="009315C7"/>
    <w:rsid w:val="00931707"/>
    <w:rsid w:val="0093698D"/>
    <w:rsid w:val="009376E4"/>
    <w:rsid w:val="009417E4"/>
    <w:rsid w:val="00950338"/>
    <w:rsid w:val="00950F51"/>
    <w:rsid w:val="00953DCB"/>
    <w:rsid w:val="00962DA0"/>
    <w:rsid w:val="009669E5"/>
    <w:rsid w:val="0097008E"/>
    <w:rsid w:val="00970D2E"/>
    <w:rsid w:val="009745EF"/>
    <w:rsid w:val="00977C33"/>
    <w:rsid w:val="009814AC"/>
    <w:rsid w:val="00982058"/>
    <w:rsid w:val="00984F6D"/>
    <w:rsid w:val="00987596"/>
    <w:rsid w:val="00991071"/>
    <w:rsid w:val="009928BC"/>
    <w:rsid w:val="00992EC8"/>
    <w:rsid w:val="00996003"/>
    <w:rsid w:val="009A34E7"/>
    <w:rsid w:val="009A3B3D"/>
    <w:rsid w:val="009A6F19"/>
    <w:rsid w:val="009B3590"/>
    <w:rsid w:val="009C04A2"/>
    <w:rsid w:val="009C0711"/>
    <w:rsid w:val="009C3720"/>
    <w:rsid w:val="009C4660"/>
    <w:rsid w:val="009C5043"/>
    <w:rsid w:val="009C67DD"/>
    <w:rsid w:val="009D028F"/>
    <w:rsid w:val="009D10F6"/>
    <w:rsid w:val="009E332D"/>
    <w:rsid w:val="009E6FE9"/>
    <w:rsid w:val="009F304E"/>
    <w:rsid w:val="00A03342"/>
    <w:rsid w:val="00A03631"/>
    <w:rsid w:val="00A12177"/>
    <w:rsid w:val="00A14A63"/>
    <w:rsid w:val="00A14B53"/>
    <w:rsid w:val="00A20F84"/>
    <w:rsid w:val="00A258BF"/>
    <w:rsid w:val="00A25A50"/>
    <w:rsid w:val="00A30625"/>
    <w:rsid w:val="00A328D0"/>
    <w:rsid w:val="00A356DF"/>
    <w:rsid w:val="00A408AA"/>
    <w:rsid w:val="00A537A2"/>
    <w:rsid w:val="00A53E08"/>
    <w:rsid w:val="00A5665D"/>
    <w:rsid w:val="00A6402E"/>
    <w:rsid w:val="00A65DB3"/>
    <w:rsid w:val="00A6629C"/>
    <w:rsid w:val="00A70D34"/>
    <w:rsid w:val="00A728C1"/>
    <w:rsid w:val="00A7324B"/>
    <w:rsid w:val="00A814B0"/>
    <w:rsid w:val="00A87789"/>
    <w:rsid w:val="00A91942"/>
    <w:rsid w:val="00A965B6"/>
    <w:rsid w:val="00A967E5"/>
    <w:rsid w:val="00AA6658"/>
    <w:rsid w:val="00AA7193"/>
    <w:rsid w:val="00AB00DD"/>
    <w:rsid w:val="00AB073B"/>
    <w:rsid w:val="00AB1602"/>
    <w:rsid w:val="00AB163D"/>
    <w:rsid w:val="00AB3244"/>
    <w:rsid w:val="00AB32C6"/>
    <w:rsid w:val="00AB5094"/>
    <w:rsid w:val="00AC3C57"/>
    <w:rsid w:val="00AC6563"/>
    <w:rsid w:val="00AD1368"/>
    <w:rsid w:val="00AD5DB6"/>
    <w:rsid w:val="00AD785A"/>
    <w:rsid w:val="00AE0383"/>
    <w:rsid w:val="00AE1C45"/>
    <w:rsid w:val="00AE649E"/>
    <w:rsid w:val="00AF0074"/>
    <w:rsid w:val="00AF3296"/>
    <w:rsid w:val="00B04DFE"/>
    <w:rsid w:val="00B0713F"/>
    <w:rsid w:val="00B16944"/>
    <w:rsid w:val="00B176C6"/>
    <w:rsid w:val="00B209DA"/>
    <w:rsid w:val="00B21A79"/>
    <w:rsid w:val="00B22A89"/>
    <w:rsid w:val="00B23033"/>
    <w:rsid w:val="00B316A9"/>
    <w:rsid w:val="00B43CE6"/>
    <w:rsid w:val="00B47D1C"/>
    <w:rsid w:val="00B52E13"/>
    <w:rsid w:val="00B63434"/>
    <w:rsid w:val="00B63E55"/>
    <w:rsid w:val="00B70059"/>
    <w:rsid w:val="00B75C11"/>
    <w:rsid w:val="00B81BD2"/>
    <w:rsid w:val="00B82D45"/>
    <w:rsid w:val="00B831D5"/>
    <w:rsid w:val="00B87637"/>
    <w:rsid w:val="00B939D8"/>
    <w:rsid w:val="00BA135D"/>
    <w:rsid w:val="00BB3E49"/>
    <w:rsid w:val="00BC5391"/>
    <w:rsid w:val="00BC5D4A"/>
    <w:rsid w:val="00BD570D"/>
    <w:rsid w:val="00BE7565"/>
    <w:rsid w:val="00BE7CE3"/>
    <w:rsid w:val="00BF016E"/>
    <w:rsid w:val="00BF04F9"/>
    <w:rsid w:val="00BF1EA7"/>
    <w:rsid w:val="00C20AD3"/>
    <w:rsid w:val="00C24FA4"/>
    <w:rsid w:val="00C3266D"/>
    <w:rsid w:val="00C35CC2"/>
    <w:rsid w:val="00C432FD"/>
    <w:rsid w:val="00C433CD"/>
    <w:rsid w:val="00C44626"/>
    <w:rsid w:val="00C5017A"/>
    <w:rsid w:val="00C50B77"/>
    <w:rsid w:val="00C524DE"/>
    <w:rsid w:val="00C54614"/>
    <w:rsid w:val="00C57B8B"/>
    <w:rsid w:val="00C57F5E"/>
    <w:rsid w:val="00C61C4B"/>
    <w:rsid w:val="00C66F48"/>
    <w:rsid w:val="00C7199A"/>
    <w:rsid w:val="00C72590"/>
    <w:rsid w:val="00C75E90"/>
    <w:rsid w:val="00C855B0"/>
    <w:rsid w:val="00C90375"/>
    <w:rsid w:val="00C95FDC"/>
    <w:rsid w:val="00C9781F"/>
    <w:rsid w:val="00CA1D3C"/>
    <w:rsid w:val="00CA6E79"/>
    <w:rsid w:val="00CB536F"/>
    <w:rsid w:val="00CB6B6E"/>
    <w:rsid w:val="00CD1989"/>
    <w:rsid w:val="00CD1BDA"/>
    <w:rsid w:val="00CD5E37"/>
    <w:rsid w:val="00CE3B46"/>
    <w:rsid w:val="00CE431E"/>
    <w:rsid w:val="00CE6177"/>
    <w:rsid w:val="00CE729B"/>
    <w:rsid w:val="00CF7CFC"/>
    <w:rsid w:val="00D029BD"/>
    <w:rsid w:val="00D03924"/>
    <w:rsid w:val="00D065E7"/>
    <w:rsid w:val="00D120F5"/>
    <w:rsid w:val="00D30881"/>
    <w:rsid w:val="00D30A49"/>
    <w:rsid w:val="00D3578D"/>
    <w:rsid w:val="00D41565"/>
    <w:rsid w:val="00D501DF"/>
    <w:rsid w:val="00D52049"/>
    <w:rsid w:val="00D546B6"/>
    <w:rsid w:val="00D62E85"/>
    <w:rsid w:val="00D62FEB"/>
    <w:rsid w:val="00D64697"/>
    <w:rsid w:val="00D64D26"/>
    <w:rsid w:val="00D65798"/>
    <w:rsid w:val="00D66793"/>
    <w:rsid w:val="00D66D8F"/>
    <w:rsid w:val="00D67C18"/>
    <w:rsid w:val="00D75BB7"/>
    <w:rsid w:val="00D853C7"/>
    <w:rsid w:val="00D904A7"/>
    <w:rsid w:val="00D91B36"/>
    <w:rsid w:val="00D92D13"/>
    <w:rsid w:val="00D92E9A"/>
    <w:rsid w:val="00D949BA"/>
    <w:rsid w:val="00D97B36"/>
    <w:rsid w:val="00DA0880"/>
    <w:rsid w:val="00DB2E8C"/>
    <w:rsid w:val="00DB7392"/>
    <w:rsid w:val="00DB7CC8"/>
    <w:rsid w:val="00DB7DA3"/>
    <w:rsid w:val="00DC08AC"/>
    <w:rsid w:val="00DC40CA"/>
    <w:rsid w:val="00DD264D"/>
    <w:rsid w:val="00DD403B"/>
    <w:rsid w:val="00DD7384"/>
    <w:rsid w:val="00DE1B6D"/>
    <w:rsid w:val="00DE5692"/>
    <w:rsid w:val="00DE7B38"/>
    <w:rsid w:val="00DF1835"/>
    <w:rsid w:val="00DF20AF"/>
    <w:rsid w:val="00DF2405"/>
    <w:rsid w:val="00DF2B9F"/>
    <w:rsid w:val="00DF39EC"/>
    <w:rsid w:val="00DF41AC"/>
    <w:rsid w:val="00DF5F89"/>
    <w:rsid w:val="00E0150C"/>
    <w:rsid w:val="00E042AB"/>
    <w:rsid w:val="00E05990"/>
    <w:rsid w:val="00E06111"/>
    <w:rsid w:val="00E1386C"/>
    <w:rsid w:val="00E26B6C"/>
    <w:rsid w:val="00E30A25"/>
    <w:rsid w:val="00E3455B"/>
    <w:rsid w:val="00E40EE5"/>
    <w:rsid w:val="00E551A6"/>
    <w:rsid w:val="00E55A0B"/>
    <w:rsid w:val="00E569FD"/>
    <w:rsid w:val="00E6043E"/>
    <w:rsid w:val="00E60D03"/>
    <w:rsid w:val="00E6503E"/>
    <w:rsid w:val="00E661F8"/>
    <w:rsid w:val="00E70649"/>
    <w:rsid w:val="00E7551B"/>
    <w:rsid w:val="00E817D8"/>
    <w:rsid w:val="00E81C77"/>
    <w:rsid w:val="00E87446"/>
    <w:rsid w:val="00E87BB4"/>
    <w:rsid w:val="00E87E06"/>
    <w:rsid w:val="00E937BD"/>
    <w:rsid w:val="00E9636D"/>
    <w:rsid w:val="00EA41C1"/>
    <w:rsid w:val="00EA65BE"/>
    <w:rsid w:val="00EB0161"/>
    <w:rsid w:val="00EB0EAA"/>
    <w:rsid w:val="00EB2DFB"/>
    <w:rsid w:val="00EB3D76"/>
    <w:rsid w:val="00EB46E1"/>
    <w:rsid w:val="00EB52BD"/>
    <w:rsid w:val="00EC01B6"/>
    <w:rsid w:val="00EC487F"/>
    <w:rsid w:val="00EC4CF0"/>
    <w:rsid w:val="00EC4E50"/>
    <w:rsid w:val="00EC727E"/>
    <w:rsid w:val="00ED3607"/>
    <w:rsid w:val="00ED49A2"/>
    <w:rsid w:val="00EE3547"/>
    <w:rsid w:val="00EE6138"/>
    <w:rsid w:val="00EF0AF6"/>
    <w:rsid w:val="00EF22A0"/>
    <w:rsid w:val="00F012E9"/>
    <w:rsid w:val="00F01BCC"/>
    <w:rsid w:val="00F02080"/>
    <w:rsid w:val="00F0335C"/>
    <w:rsid w:val="00F03BA3"/>
    <w:rsid w:val="00F03EDA"/>
    <w:rsid w:val="00F13F70"/>
    <w:rsid w:val="00F158F2"/>
    <w:rsid w:val="00F16650"/>
    <w:rsid w:val="00F17CC0"/>
    <w:rsid w:val="00F17E2E"/>
    <w:rsid w:val="00F20E15"/>
    <w:rsid w:val="00F21025"/>
    <w:rsid w:val="00F24737"/>
    <w:rsid w:val="00F2473E"/>
    <w:rsid w:val="00F263E9"/>
    <w:rsid w:val="00F26EC6"/>
    <w:rsid w:val="00F40A19"/>
    <w:rsid w:val="00F440E2"/>
    <w:rsid w:val="00F447DF"/>
    <w:rsid w:val="00F44C33"/>
    <w:rsid w:val="00F45365"/>
    <w:rsid w:val="00F472D3"/>
    <w:rsid w:val="00F50ED7"/>
    <w:rsid w:val="00F515BF"/>
    <w:rsid w:val="00F5180A"/>
    <w:rsid w:val="00F538D3"/>
    <w:rsid w:val="00F540DE"/>
    <w:rsid w:val="00F55F26"/>
    <w:rsid w:val="00F561C0"/>
    <w:rsid w:val="00F63295"/>
    <w:rsid w:val="00F67A49"/>
    <w:rsid w:val="00F74603"/>
    <w:rsid w:val="00F837AC"/>
    <w:rsid w:val="00F83BC8"/>
    <w:rsid w:val="00F85434"/>
    <w:rsid w:val="00F87466"/>
    <w:rsid w:val="00F87C91"/>
    <w:rsid w:val="00F90F31"/>
    <w:rsid w:val="00F91204"/>
    <w:rsid w:val="00F914F4"/>
    <w:rsid w:val="00F95C4A"/>
    <w:rsid w:val="00FA4D55"/>
    <w:rsid w:val="00FA5510"/>
    <w:rsid w:val="00FB47CD"/>
    <w:rsid w:val="00FB6009"/>
    <w:rsid w:val="00FB73F3"/>
    <w:rsid w:val="00FC06E8"/>
    <w:rsid w:val="00FC1EC3"/>
    <w:rsid w:val="00FC2968"/>
    <w:rsid w:val="00FD3B6A"/>
    <w:rsid w:val="00FD5155"/>
    <w:rsid w:val="00FD51D9"/>
    <w:rsid w:val="00FD6339"/>
    <w:rsid w:val="00FE0188"/>
    <w:rsid w:val="00FE52F0"/>
    <w:rsid w:val="00FF4395"/>
    <w:rsid w:val="00FF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51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787E44"/>
    <w:rPr>
      <w:sz w:val="20"/>
      <w:szCs w:val="20"/>
    </w:rPr>
  </w:style>
  <w:style w:type="character" w:customStyle="1" w:styleId="a4">
    <w:name w:val="Текст сноски Знак"/>
    <w:basedOn w:val="a0"/>
    <w:link w:val="a3"/>
    <w:uiPriority w:val="99"/>
    <w:locked/>
    <w:rsid w:val="00787E44"/>
    <w:rPr>
      <w:rFonts w:cs="Times New Roman"/>
      <w:lang w:eastAsia="en-US"/>
    </w:rPr>
  </w:style>
  <w:style w:type="character" w:styleId="a5">
    <w:name w:val="footnote reference"/>
    <w:basedOn w:val="a0"/>
    <w:uiPriority w:val="99"/>
    <w:semiHidden/>
    <w:rsid w:val="00787E44"/>
    <w:rPr>
      <w:rFonts w:cs="Times New Roman"/>
      <w:vertAlign w:val="superscript"/>
    </w:rPr>
  </w:style>
  <w:style w:type="paragraph" w:styleId="a6">
    <w:name w:val="header"/>
    <w:basedOn w:val="a"/>
    <w:link w:val="a7"/>
    <w:uiPriority w:val="99"/>
    <w:rsid w:val="004F5229"/>
    <w:pPr>
      <w:tabs>
        <w:tab w:val="center" w:pos="4677"/>
        <w:tab w:val="right" w:pos="9355"/>
      </w:tabs>
    </w:pPr>
  </w:style>
  <w:style w:type="character" w:customStyle="1" w:styleId="a7">
    <w:name w:val="Верхний колонтитул Знак"/>
    <w:basedOn w:val="a0"/>
    <w:link w:val="a6"/>
    <w:uiPriority w:val="99"/>
    <w:locked/>
    <w:rsid w:val="004F5229"/>
    <w:rPr>
      <w:rFonts w:cs="Times New Roman"/>
      <w:sz w:val="22"/>
      <w:szCs w:val="22"/>
      <w:lang w:eastAsia="en-US"/>
    </w:rPr>
  </w:style>
  <w:style w:type="paragraph" w:styleId="a8">
    <w:name w:val="footer"/>
    <w:basedOn w:val="a"/>
    <w:link w:val="a9"/>
    <w:uiPriority w:val="99"/>
    <w:semiHidden/>
    <w:rsid w:val="004F5229"/>
    <w:pPr>
      <w:tabs>
        <w:tab w:val="center" w:pos="4677"/>
        <w:tab w:val="right" w:pos="9355"/>
      </w:tabs>
    </w:pPr>
  </w:style>
  <w:style w:type="character" w:customStyle="1" w:styleId="a9">
    <w:name w:val="Нижний колонтитул Знак"/>
    <w:basedOn w:val="a0"/>
    <w:link w:val="a8"/>
    <w:uiPriority w:val="99"/>
    <w:semiHidden/>
    <w:locked/>
    <w:rsid w:val="004F5229"/>
    <w:rPr>
      <w:rFonts w:cs="Times New Roman"/>
      <w:sz w:val="22"/>
      <w:szCs w:val="22"/>
      <w:lang w:eastAsia="en-US"/>
    </w:rPr>
  </w:style>
  <w:style w:type="paragraph" w:styleId="aa">
    <w:name w:val="List Paragraph"/>
    <w:basedOn w:val="a"/>
    <w:uiPriority w:val="34"/>
    <w:qFormat/>
    <w:rsid w:val="00873E89"/>
    <w:pPr>
      <w:ind w:left="720"/>
      <w:contextualSpacing/>
    </w:pPr>
  </w:style>
  <w:style w:type="table" w:styleId="ab">
    <w:name w:val="Table Grid"/>
    <w:basedOn w:val="a1"/>
    <w:uiPriority w:val="99"/>
    <w:rsid w:val="001674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rsid w:val="00B43CE6"/>
    <w:rPr>
      <w:rFonts w:cs="Times New Roman"/>
      <w:sz w:val="16"/>
      <w:szCs w:val="16"/>
    </w:rPr>
  </w:style>
  <w:style w:type="paragraph" w:styleId="ad">
    <w:name w:val="annotation text"/>
    <w:basedOn w:val="a"/>
    <w:link w:val="ae"/>
    <w:uiPriority w:val="99"/>
    <w:semiHidden/>
    <w:rsid w:val="00B43CE6"/>
    <w:rPr>
      <w:sz w:val="20"/>
      <w:szCs w:val="20"/>
    </w:rPr>
  </w:style>
  <w:style w:type="character" w:customStyle="1" w:styleId="ae">
    <w:name w:val="Текст примечания Знак"/>
    <w:basedOn w:val="a0"/>
    <w:link w:val="ad"/>
    <w:uiPriority w:val="99"/>
    <w:semiHidden/>
    <w:rsid w:val="00A73D4C"/>
    <w:rPr>
      <w:sz w:val="20"/>
      <w:szCs w:val="20"/>
      <w:lang w:eastAsia="en-US"/>
    </w:rPr>
  </w:style>
  <w:style w:type="paragraph" w:styleId="af">
    <w:name w:val="annotation subject"/>
    <w:basedOn w:val="ad"/>
    <w:next w:val="ad"/>
    <w:link w:val="af0"/>
    <w:uiPriority w:val="99"/>
    <w:semiHidden/>
    <w:rsid w:val="00B43CE6"/>
    <w:rPr>
      <w:b/>
      <w:bCs/>
    </w:rPr>
  </w:style>
  <w:style w:type="character" w:customStyle="1" w:styleId="af0">
    <w:name w:val="Тема примечания Знак"/>
    <w:basedOn w:val="ae"/>
    <w:link w:val="af"/>
    <w:uiPriority w:val="99"/>
    <w:semiHidden/>
    <w:rsid w:val="00A73D4C"/>
    <w:rPr>
      <w:b/>
      <w:bCs/>
      <w:sz w:val="20"/>
      <w:szCs w:val="20"/>
      <w:lang w:eastAsia="en-US"/>
    </w:rPr>
  </w:style>
  <w:style w:type="paragraph" w:styleId="af1">
    <w:name w:val="Balloon Text"/>
    <w:basedOn w:val="a"/>
    <w:link w:val="af2"/>
    <w:uiPriority w:val="99"/>
    <w:semiHidden/>
    <w:rsid w:val="00B43CE6"/>
    <w:rPr>
      <w:rFonts w:ascii="Tahoma" w:hAnsi="Tahoma" w:cs="Tahoma"/>
      <w:sz w:val="16"/>
      <w:szCs w:val="16"/>
    </w:rPr>
  </w:style>
  <w:style w:type="character" w:customStyle="1" w:styleId="af2">
    <w:name w:val="Текст выноски Знак"/>
    <w:basedOn w:val="a0"/>
    <w:link w:val="af1"/>
    <w:uiPriority w:val="99"/>
    <w:semiHidden/>
    <w:rsid w:val="00A73D4C"/>
    <w:rPr>
      <w:rFonts w:ascii="Times New Roman" w:hAnsi="Times New Roman"/>
      <w:sz w:val="0"/>
      <w:szCs w:val="0"/>
      <w:lang w:eastAsia="en-US"/>
    </w:rPr>
  </w:style>
  <w:style w:type="character" w:customStyle="1" w:styleId="af3">
    <w:name w:val="Основной текст_"/>
    <w:basedOn w:val="a0"/>
    <w:link w:val="2"/>
    <w:rsid w:val="0042140C"/>
    <w:rPr>
      <w:rFonts w:ascii="Times New Roman" w:eastAsia="Times New Roman" w:hAnsi="Times New Roman"/>
      <w:sz w:val="22"/>
      <w:szCs w:val="22"/>
      <w:shd w:val="clear" w:color="auto" w:fill="FFFFFF"/>
    </w:rPr>
  </w:style>
  <w:style w:type="paragraph" w:customStyle="1" w:styleId="2">
    <w:name w:val="Основной текст2"/>
    <w:basedOn w:val="a"/>
    <w:link w:val="af3"/>
    <w:rsid w:val="0042140C"/>
    <w:pPr>
      <w:shd w:val="clear" w:color="auto" w:fill="FFFFFF"/>
      <w:spacing w:before="840" w:after="300" w:line="0" w:lineRule="atLeast"/>
    </w:pPr>
    <w:rPr>
      <w:rFonts w:ascii="Times New Roman" w:eastAsia="Times New Roman" w:hAnsi="Times New Roman"/>
      <w:lang w:eastAsia="ru-RU"/>
    </w:rPr>
  </w:style>
  <w:style w:type="character" w:customStyle="1" w:styleId="apple-converted-space">
    <w:name w:val="apple-converted-space"/>
    <w:basedOn w:val="a0"/>
    <w:rsid w:val="00F87C91"/>
  </w:style>
  <w:style w:type="paragraph" w:customStyle="1" w:styleId="ConsPlusNormal">
    <w:name w:val="ConsPlusNormal"/>
    <w:rsid w:val="0014337D"/>
    <w:pPr>
      <w:widowControl w:val="0"/>
      <w:autoSpaceDE w:val="0"/>
      <w:autoSpaceDN w:val="0"/>
    </w:pPr>
    <w:rPr>
      <w:rFonts w:ascii="Times New Roman" w:eastAsia="Times New Roman" w:hAnsi="Times New Roman"/>
      <w:b/>
      <w:sz w:val="24"/>
    </w:rPr>
  </w:style>
  <w:style w:type="paragraph" w:styleId="af4">
    <w:name w:val="Body Text"/>
    <w:basedOn w:val="a"/>
    <w:link w:val="af5"/>
    <w:semiHidden/>
    <w:rsid w:val="0014337D"/>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semiHidden/>
    <w:rsid w:val="0014337D"/>
    <w:rPr>
      <w:rFonts w:ascii="Times New Roman" w:eastAsia="Times New Roman" w:hAnsi="Times New Roman"/>
      <w:sz w:val="24"/>
    </w:rPr>
  </w:style>
  <w:style w:type="paragraph" w:styleId="20">
    <w:name w:val="Body Text Indent 2"/>
    <w:basedOn w:val="a"/>
    <w:link w:val="21"/>
    <w:rsid w:val="0014337D"/>
    <w:pPr>
      <w:suppressAutoHyphens/>
      <w:spacing w:after="120" w:line="480" w:lineRule="auto"/>
      <w:ind w:left="283"/>
    </w:pPr>
    <w:rPr>
      <w:rFonts w:ascii="Times New Roman" w:eastAsia="Times New Roman" w:hAnsi="Times New Roman"/>
      <w:sz w:val="24"/>
      <w:szCs w:val="24"/>
      <w:lang w:eastAsia="ar-SA"/>
    </w:rPr>
  </w:style>
  <w:style w:type="character" w:customStyle="1" w:styleId="21">
    <w:name w:val="Основной текст с отступом 2 Знак"/>
    <w:basedOn w:val="a0"/>
    <w:link w:val="20"/>
    <w:rsid w:val="0014337D"/>
    <w:rPr>
      <w:rFonts w:ascii="Times New Roman" w:eastAsia="Times New Roman" w:hAnsi="Times New Roman"/>
      <w:sz w:val="24"/>
      <w:szCs w:val="24"/>
      <w:lang w:eastAsia="ar-SA"/>
    </w:rPr>
  </w:style>
  <w:style w:type="character" w:customStyle="1" w:styleId="1">
    <w:name w:val="Заголовок №1_"/>
    <w:basedOn w:val="a0"/>
    <w:link w:val="10"/>
    <w:rsid w:val="003B3338"/>
    <w:rPr>
      <w:rFonts w:ascii="Times New Roman" w:eastAsia="Times New Roman" w:hAnsi="Times New Roman"/>
      <w:sz w:val="27"/>
      <w:szCs w:val="27"/>
      <w:shd w:val="clear" w:color="auto" w:fill="FFFFFF"/>
    </w:rPr>
  </w:style>
  <w:style w:type="character" w:customStyle="1" w:styleId="0pt">
    <w:name w:val="Основной текст + Полужирный;Интервал 0 pt"/>
    <w:basedOn w:val="af3"/>
    <w:rsid w:val="003B3338"/>
    <w:rPr>
      <w:rFonts w:ascii="Times New Roman" w:eastAsia="Times New Roman" w:hAnsi="Times New Roman" w:cs="Times New Roman"/>
      <w:b/>
      <w:bCs/>
      <w:spacing w:val="10"/>
      <w:sz w:val="22"/>
      <w:szCs w:val="22"/>
      <w:shd w:val="clear" w:color="auto" w:fill="FFFFFF"/>
    </w:rPr>
  </w:style>
  <w:style w:type="character" w:customStyle="1" w:styleId="22">
    <w:name w:val="Заголовок №2_"/>
    <w:basedOn w:val="a0"/>
    <w:link w:val="23"/>
    <w:rsid w:val="003B3338"/>
    <w:rPr>
      <w:rFonts w:ascii="Times New Roman" w:eastAsia="Times New Roman" w:hAnsi="Times New Roman"/>
      <w:spacing w:val="10"/>
      <w:sz w:val="22"/>
      <w:szCs w:val="22"/>
      <w:shd w:val="clear" w:color="auto" w:fill="FFFFFF"/>
    </w:rPr>
  </w:style>
  <w:style w:type="character" w:customStyle="1" w:styleId="24">
    <w:name w:val="Основной текст (2)_"/>
    <w:basedOn w:val="a0"/>
    <w:link w:val="25"/>
    <w:rsid w:val="003B3338"/>
    <w:rPr>
      <w:rFonts w:ascii="Times New Roman" w:eastAsia="Times New Roman" w:hAnsi="Times New Roman"/>
      <w:spacing w:val="10"/>
      <w:sz w:val="22"/>
      <w:szCs w:val="22"/>
      <w:shd w:val="clear" w:color="auto" w:fill="FFFFFF"/>
    </w:rPr>
  </w:style>
  <w:style w:type="paragraph" w:customStyle="1" w:styleId="10">
    <w:name w:val="Заголовок №1"/>
    <w:basedOn w:val="a"/>
    <w:link w:val="1"/>
    <w:rsid w:val="003B3338"/>
    <w:pPr>
      <w:shd w:val="clear" w:color="auto" w:fill="FFFFFF"/>
      <w:spacing w:after="840" w:line="0" w:lineRule="atLeast"/>
      <w:outlineLvl w:val="0"/>
    </w:pPr>
    <w:rPr>
      <w:rFonts w:ascii="Times New Roman" w:eastAsia="Times New Roman" w:hAnsi="Times New Roman"/>
      <w:sz w:val="27"/>
      <w:szCs w:val="27"/>
      <w:lang w:eastAsia="ru-RU"/>
    </w:rPr>
  </w:style>
  <w:style w:type="paragraph" w:customStyle="1" w:styleId="23">
    <w:name w:val="Заголовок №2"/>
    <w:basedOn w:val="a"/>
    <w:link w:val="22"/>
    <w:rsid w:val="003B3338"/>
    <w:pPr>
      <w:shd w:val="clear" w:color="auto" w:fill="FFFFFF"/>
      <w:spacing w:before="180" w:after="300" w:line="0" w:lineRule="atLeast"/>
      <w:outlineLvl w:val="1"/>
    </w:pPr>
    <w:rPr>
      <w:rFonts w:ascii="Times New Roman" w:eastAsia="Times New Roman" w:hAnsi="Times New Roman"/>
      <w:spacing w:val="10"/>
      <w:lang w:eastAsia="ru-RU"/>
    </w:rPr>
  </w:style>
  <w:style w:type="paragraph" w:customStyle="1" w:styleId="25">
    <w:name w:val="Основной текст (2)"/>
    <w:basedOn w:val="a"/>
    <w:link w:val="24"/>
    <w:rsid w:val="003B3338"/>
    <w:pPr>
      <w:shd w:val="clear" w:color="auto" w:fill="FFFFFF"/>
      <w:spacing w:after="0" w:line="274" w:lineRule="exact"/>
      <w:ind w:firstLine="720"/>
      <w:jc w:val="both"/>
    </w:pPr>
    <w:rPr>
      <w:rFonts w:ascii="Times New Roman" w:eastAsia="Times New Roman" w:hAnsi="Times New Roman"/>
      <w:spacing w:val="10"/>
      <w:lang w:eastAsia="ru-RU"/>
    </w:rPr>
  </w:style>
  <w:style w:type="paragraph" w:styleId="af6">
    <w:name w:val="No Spacing"/>
    <w:uiPriority w:val="1"/>
    <w:qFormat/>
    <w:rsid w:val="00414C6C"/>
    <w:rPr>
      <w:rFonts w:asciiTheme="minorHAnsi" w:eastAsiaTheme="minorHAnsi" w:hAnsiTheme="minorHAnsi" w:cstheme="minorBidi"/>
      <w:sz w:val="22"/>
      <w:szCs w:val="22"/>
      <w:lang w:eastAsia="en-US"/>
    </w:rPr>
  </w:style>
  <w:style w:type="paragraph" w:styleId="af7">
    <w:name w:val="Normal (Web)"/>
    <w:basedOn w:val="a"/>
    <w:uiPriority w:val="99"/>
    <w:unhideWhenUsed/>
    <w:rsid w:val="00097219"/>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rsid w:val="0009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097219"/>
    <w:rPr>
      <w:rFonts w:ascii="Courier New" w:eastAsia="Times New Roman" w:hAnsi="Courier New"/>
    </w:rPr>
  </w:style>
  <w:style w:type="character" w:styleId="af8">
    <w:name w:val="Hyperlink"/>
    <w:basedOn w:val="a0"/>
    <w:uiPriority w:val="99"/>
    <w:unhideWhenUsed/>
    <w:rsid w:val="005D15ED"/>
    <w:rPr>
      <w:color w:val="0000FF"/>
      <w:u w:val="single"/>
    </w:rPr>
  </w:style>
</w:styles>
</file>

<file path=word/webSettings.xml><?xml version="1.0" encoding="utf-8"?>
<w:webSettings xmlns:r="http://schemas.openxmlformats.org/officeDocument/2006/relationships" xmlns:w="http://schemas.openxmlformats.org/wordprocessingml/2006/main">
  <w:divs>
    <w:div w:id="6100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krao.ru" TargetMode="External"/><Relationship Id="rId5" Type="http://schemas.openxmlformats.org/officeDocument/2006/relationships/webSettings" Target="webSettings.xml"/><Relationship Id="rId10" Type="http://schemas.openxmlformats.org/officeDocument/2006/relationships/hyperlink" Target="consultantplus://offline/ref=0C0AB37AE564DAC7272106E2EF925164CAD2A53F944EA6CACA0CC1A0B8989CD8F04BDD4FD976247Fq66DC" TargetMode="External"/><Relationship Id="rId4" Type="http://schemas.openxmlformats.org/officeDocument/2006/relationships/settings" Target="settings.xml"/><Relationship Id="rId9" Type="http://schemas.openxmlformats.org/officeDocument/2006/relationships/hyperlink" Target="consultantplus://offline/ref=0308641EF83C2D159ABCC65A2B396D6DB967A548DAD4DD2F41E10C032E64340B7C2395DDC57463E4Z64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E1587-3B14-4D42-ADA5-6110B0D7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2639</Words>
  <Characters>15044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агентство образования адм.Красноярского края</Company>
  <LinksUpToDate>false</LinksUpToDate>
  <CharactersWithSpaces>17648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Тибекин Виталий Анатольевич</dc:creator>
  <cp:lastModifiedBy>User</cp:lastModifiedBy>
  <cp:revision>13</cp:revision>
  <cp:lastPrinted>2018-06-08T08:58:00Z</cp:lastPrinted>
  <dcterms:created xsi:type="dcterms:W3CDTF">2018-06-04T09:23:00Z</dcterms:created>
  <dcterms:modified xsi:type="dcterms:W3CDTF">2018-12-25T07:08:00Z</dcterms:modified>
</cp:coreProperties>
</file>